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49B5" w14:textId="2F6DD21C" w:rsidR="21E04BCC" w:rsidRDefault="21E04BCC" w:rsidP="21E04BCC">
      <w:pPr>
        <w:spacing w:line="360" w:lineRule="auto"/>
        <w:jc w:val="center"/>
      </w:pPr>
    </w:p>
    <w:p w14:paraId="5836AFE3" w14:textId="77777777" w:rsidR="000732E5" w:rsidRPr="009D4C7D" w:rsidRDefault="000732E5" w:rsidP="0073248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p w14:paraId="4506847C" w14:textId="77777777" w:rsidR="00CA2971" w:rsidRPr="00795E43" w:rsidRDefault="0014293B" w:rsidP="00732483">
      <w:pPr>
        <w:spacing w:line="360" w:lineRule="auto"/>
        <w:jc w:val="center"/>
        <w:rPr>
          <w:rFonts w:ascii="Verdana" w:hAnsi="Verdana"/>
          <w:b/>
        </w:rPr>
      </w:pPr>
      <w:r w:rsidRPr="00795E43">
        <w:rPr>
          <w:rFonts w:ascii="Verdana" w:hAnsi="Verdana"/>
          <w:b/>
        </w:rPr>
        <w:t>Referring to</w:t>
      </w:r>
      <w:r w:rsidR="00CA2971" w:rsidRPr="00795E43">
        <w:rPr>
          <w:rFonts w:ascii="Verdana" w:hAnsi="Verdana"/>
          <w:b/>
        </w:rPr>
        <w:t xml:space="preserve"> WSAPC Inclusion Team </w:t>
      </w:r>
    </w:p>
    <w:p w14:paraId="26156DE7" w14:textId="77777777" w:rsidR="00CA2971" w:rsidRPr="009D4C7D" w:rsidRDefault="00CA2971" w:rsidP="00732483">
      <w:pPr>
        <w:spacing w:line="360" w:lineRule="auto"/>
        <w:rPr>
          <w:rFonts w:ascii="Verdana" w:hAnsi="Verdana"/>
          <w:sz w:val="22"/>
          <w:szCs w:val="22"/>
        </w:rPr>
      </w:pPr>
    </w:p>
    <w:p w14:paraId="1F25FD21" w14:textId="77777777" w:rsidR="00732483" w:rsidRDefault="0014293B" w:rsidP="000732E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WSAPC Inclusion Team provide</w:t>
      </w:r>
      <w:r w:rsidR="00CA2971" w:rsidRPr="009D4C7D">
        <w:rPr>
          <w:rFonts w:ascii="Verdana" w:hAnsi="Verdana"/>
          <w:sz w:val="22"/>
          <w:szCs w:val="22"/>
        </w:rPr>
        <w:t xml:space="preserve"> a service to support young people in mainstream schools who are identified as being at risk of</w:t>
      </w:r>
      <w:r>
        <w:rPr>
          <w:rFonts w:ascii="Verdana" w:hAnsi="Verdana"/>
          <w:sz w:val="22"/>
          <w:szCs w:val="22"/>
        </w:rPr>
        <w:t xml:space="preserve"> permanent</w:t>
      </w:r>
      <w:r w:rsidR="00CA2971" w:rsidRPr="009D4C7D">
        <w:rPr>
          <w:rFonts w:ascii="Verdana" w:hAnsi="Verdana"/>
          <w:sz w:val="22"/>
          <w:szCs w:val="22"/>
        </w:rPr>
        <w:t xml:space="preserve"> exclusion. </w:t>
      </w:r>
      <w:r w:rsidR="00165D0D">
        <w:rPr>
          <w:rFonts w:ascii="Verdana" w:hAnsi="Verdana"/>
          <w:b/>
          <w:sz w:val="22"/>
          <w:szCs w:val="22"/>
        </w:rPr>
        <w:t>Our support involves…..</w:t>
      </w:r>
    </w:p>
    <w:p w14:paraId="0F6C9609" w14:textId="77777777" w:rsidR="000732E5" w:rsidRDefault="000732E5" w:rsidP="000732E5">
      <w:pPr>
        <w:rPr>
          <w:rFonts w:ascii="Verdana" w:hAnsi="Verdana"/>
          <w:sz w:val="22"/>
          <w:szCs w:val="22"/>
        </w:rPr>
      </w:pPr>
    </w:p>
    <w:p w14:paraId="53C48FD7" w14:textId="77777777" w:rsidR="000732E5" w:rsidRDefault="00732483" w:rsidP="000732E5">
      <w:pPr>
        <w:pStyle w:val="ListParagraph"/>
        <w:numPr>
          <w:ilvl w:val="0"/>
          <w:numId w:val="8"/>
        </w:numPr>
        <w:ind w:left="357" w:hanging="357"/>
        <w:rPr>
          <w:rFonts w:ascii="Verdana" w:hAnsi="Verdana"/>
          <w:spacing w:val="6"/>
          <w:kern w:val="32"/>
          <w:sz w:val="22"/>
          <w:szCs w:val="22"/>
        </w:rPr>
      </w:pPr>
      <w:r>
        <w:rPr>
          <w:rFonts w:ascii="Verdana" w:hAnsi="Verdana"/>
          <w:spacing w:val="6"/>
          <w:kern w:val="32"/>
          <w:sz w:val="22"/>
          <w:szCs w:val="22"/>
        </w:rPr>
        <w:t>Inclusion Team outreach to support the young person to remain in their mainstream setting.</w:t>
      </w:r>
    </w:p>
    <w:p w14:paraId="36CF0A44" w14:textId="77777777" w:rsidR="000732E5" w:rsidRPr="000732E5" w:rsidRDefault="000732E5" w:rsidP="000732E5">
      <w:pPr>
        <w:pStyle w:val="ListParagraph"/>
        <w:ind w:left="357"/>
        <w:rPr>
          <w:rFonts w:ascii="Verdana" w:hAnsi="Verdana"/>
          <w:spacing w:val="6"/>
          <w:kern w:val="32"/>
          <w:sz w:val="16"/>
          <w:szCs w:val="16"/>
        </w:rPr>
      </w:pPr>
    </w:p>
    <w:p w14:paraId="3FC9A067" w14:textId="77777777" w:rsidR="00732483" w:rsidRDefault="00732483" w:rsidP="000732E5">
      <w:pPr>
        <w:pStyle w:val="ListParagraph"/>
        <w:numPr>
          <w:ilvl w:val="0"/>
          <w:numId w:val="8"/>
        </w:numPr>
        <w:ind w:left="357" w:hanging="357"/>
        <w:rPr>
          <w:rFonts w:ascii="Verdana" w:hAnsi="Verdana"/>
          <w:spacing w:val="6"/>
          <w:kern w:val="32"/>
          <w:sz w:val="22"/>
          <w:szCs w:val="22"/>
        </w:rPr>
      </w:pPr>
      <w:r>
        <w:rPr>
          <w:rFonts w:ascii="Verdana" w:hAnsi="Verdana"/>
          <w:spacing w:val="6"/>
          <w:kern w:val="32"/>
          <w:sz w:val="22"/>
          <w:szCs w:val="22"/>
        </w:rPr>
        <w:t>Case oversight by an Inclusion Advisor.</w:t>
      </w:r>
    </w:p>
    <w:p w14:paraId="351B771F" w14:textId="77777777" w:rsidR="00795E43" w:rsidRPr="00795E43" w:rsidRDefault="00795E43" w:rsidP="00795E43">
      <w:pPr>
        <w:pStyle w:val="ListParagraph"/>
        <w:ind w:left="357"/>
        <w:rPr>
          <w:rFonts w:ascii="Verdana" w:hAnsi="Verdana"/>
          <w:spacing w:val="6"/>
          <w:kern w:val="32"/>
          <w:sz w:val="16"/>
          <w:szCs w:val="16"/>
        </w:rPr>
      </w:pPr>
    </w:p>
    <w:p w14:paraId="79B5A2B8" w14:textId="77777777" w:rsidR="00732483" w:rsidRDefault="00732483" w:rsidP="000732E5">
      <w:pPr>
        <w:pStyle w:val="ListParagraph"/>
        <w:numPr>
          <w:ilvl w:val="0"/>
          <w:numId w:val="8"/>
        </w:numPr>
        <w:ind w:left="357" w:hanging="357"/>
        <w:rPr>
          <w:rFonts w:ascii="Verdana" w:hAnsi="Verdana"/>
          <w:spacing w:val="6"/>
          <w:kern w:val="32"/>
          <w:sz w:val="22"/>
          <w:szCs w:val="22"/>
        </w:rPr>
      </w:pPr>
      <w:r w:rsidRPr="00732483">
        <w:rPr>
          <w:rFonts w:ascii="Verdana" w:hAnsi="Verdana"/>
          <w:spacing w:val="6"/>
          <w:kern w:val="32"/>
          <w:sz w:val="22"/>
          <w:szCs w:val="22"/>
        </w:rPr>
        <w:t>Identifying, exploring and further developing internal strategies to s</w:t>
      </w:r>
      <w:r>
        <w:rPr>
          <w:rFonts w:ascii="Verdana" w:hAnsi="Verdana"/>
          <w:spacing w:val="6"/>
          <w:kern w:val="32"/>
          <w:sz w:val="22"/>
          <w:szCs w:val="22"/>
        </w:rPr>
        <w:t>upport the young person within the</w:t>
      </w:r>
      <w:r w:rsidRPr="00732483">
        <w:rPr>
          <w:rFonts w:ascii="Verdana" w:hAnsi="Verdana"/>
          <w:spacing w:val="6"/>
          <w:kern w:val="32"/>
          <w:sz w:val="22"/>
          <w:szCs w:val="22"/>
        </w:rPr>
        <w:t xml:space="preserve"> mainstream school setting. </w:t>
      </w:r>
    </w:p>
    <w:p w14:paraId="48307177" w14:textId="77777777" w:rsidR="000732E5" w:rsidRPr="000732E5" w:rsidRDefault="000732E5" w:rsidP="00795E43">
      <w:pPr>
        <w:pStyle w:val="ListParagraph"/>
        <w:ind w:left="357"/>
        <w:rPr>
          <w:rFonts w:ascii="Verdana" w:hAnsi="Verdana"/>
          <w:spacing w:val="6"/>
          <w:kern w:val="32"/>
          <w:sz w:val="16"/>
          <w:szCs w:val="16"/>
        </w:rPr>
      </w:pPr>
    </w:p>
    <w:p w14:paraId="057DCF8E" w14:textId="77777777" w:rsidR="00732483" w:rsidRDefault="00732483" w:rsidP="00165D0D">
      <w:pPr>
        <w:pStyle w:val="ListParagraph"/>
        <w:numPr>
          <w:ilvl w:val="0"/>
          <w:numId w:val="8"/>
        </w:numPr>
        <w:spacing w:line="360" w:lineRule="auto"/>
        <w:rPr>
          <w:rFonts w:ascii="Verdana" w:hAnsi="Verdana"/>
          <w:spacing w:val="6"/>
          <w:kern w:val="32"/>
          <w:sz w:val="22"/>
          <w:szCs w:val="22"/>
        </w:rPr>
      </w:pPr>
      <w:r>
        <w:rPr>
          <w:rFonts w:ascii="Verdana" w:hAnsi="Verdana"/>
          <w:spacing w:val="6"/>
          <w:kern w:val="32"/>
          <w:sz w:val="22"/>
          <w:szCs w:val="22"/>
        </w:rPr>
        <w:t>Promoting a multi-</w:t>
      </w:r>
      <w:r w:rsidRPr="00732483">
        <w:rPr>
          <w:rFonts w:ascii="Verdana" w:hAnsi="Verdana"/>
          <w:spacing w:val="6"/>
          <w:kern w:val="32"/>
          <w:sz w:val="22"/>
          <w:szCs w:val="22"/>
        </w:rPr>
        <w:t>agency approach which looks at the young person holistically.</w:t>
      </w:r>
    </w:p>
    <w:p w14:paraId="46902E96" w14:textId="77777777" w:rsidR="00732483" w:rsidRDefault="002E6F26" w:rsidP="000732E5">
      <w:pPr>
        <w:pStyle w:val="ListParagraph"/>
        <w:numPr>
          <w:ilvl w:val="0"/>
          <w:numId w:val="8"/>
        </w:numPr>
        <w:ind w:left="357" w:hanging="357"/>
        <w:rPr>
          <w:rFonts w:ascii="Verdana" w:hAnsi="Verdana"/>
          <w:spacing w:val="6"/>
          <w:kern w:val="32"/>
          <w:sz w:val="22"/>
          <w:szCs w:val="22"/>
        </w:rPr>
      </w:pPr>
      <w:r>
        <w:rPr>
          <w:rFonts w:ascii="Verdana" w:hAnsi="Verdana"/>
          <w:spacing w:val="6"/>
          <w:kern w:val="32"/>
          <w:sz w:val="22"/>
          <w:szCs w:val="22"/>
        </w:rPr>
        <w:t>A</w:t>
      </w:r>
      <w:r w:rsidR="00732483" w:rsidRPr="00732483">
        <w:rPr>
          <w:rFonts w:ascii="Verdana" w:hAnsi="Verdana"/>
          <w:spacing w:val="6"/>
          <w:kern w:val="32"/>
          <w:sz w:val="22"/>
          <w:szCs w:val="22"/>
        </w:rPr>
        <w:t xml:space="preserve">dditional in class expertise and direct support for </w:t>
      </w:r>
      <w:r>
        <w:rPr>
          <w:rFonts w:ascii="Verdana" w:hAnsi="Verdana"/>
          <w:spacing w:val="6"/>
          <w:kern w:val="32"/>
          <w:sz w:val="22"/>
          <w:szCs w:val="22"/>
        </w:rPr>
        <w:t xml:space="preserve">some </w:t>
      </w:r>
      <w:r w:rsidR="00732483" w:rsidRPr="00732483">
        <w:rPr>
          <w:rFonts w:ascii="Verdana" w:hAnsi="Verdana"/>
          <w:spacing w:val="6"/>
          <w:kern w:val="32"/>
          <w:sz w:val="22"/>
          <w:szCs w:val="22"/>
        </w:rPr>
        <w:t>young people through the deployment of Inclusion Assistants who can provide 1:1 or small group mentoring and where necessary, in class support.</w:t>
      </w:r>
    </w:p>
    <w:p w14:paraId="24580C95" w14:textId="77777777" w:rsidR="000732E5" w:rsidRPr="000732E5" w:rsidRDefault="000732E5" w:rsidP="000732E5">
      <w:pPr>
        <w:rPr>
          <w:rFonts w:ascii="Verdana" w:hAnsi="Verdana"/>
          <w:spacing w:val="6"/>
          <w:kern w:val="32"/>
          <w:sz w:val="16"/>
          <w:szCs w:val="16"/>
        </w:rPr>
      </w:pPr>
    </w:p>
    <w:p w14:paraId="60E76CAB" w14:textId="77777777" w:rsidR="00732483" w:rsidRDefault="00732483" w:rsidP="000732E5">
      <w:pPr>
        <w:pStyle w:val="ListParagraph"/>
        <w:numPr>
          <w:ilvl w:val="0"/>
          <w:numId w:val="8"/>
        </w:numPr>
        <w:ind w:left="357" w:hanging="357"/>
        <w:rPr>
          <w:rFonts w:ascii="Verdana" w:hAnsi="Verdana"/>
          <w:spacing w:val="6"/>
          <w:kern w:val="32"/>
          <w:sz w:val="22"/>
          <w:szCs w:val="22"/>
        </w:rPr>
      </w:pPr>
      <w:r w:rsidRPr="00732483">
        <w:rPr>
          <w:rFonts w:ascii="Verdana" w:hAnsi="Verdana"/>
          <w:spacing w:val="6"/>
          <w:kern w:val="32"/>
          <w:sz w:val="22"/>
          <w:szCs w:val="22"/>
        </w:rPr>
        <w:t>Signposting to alternative educational provision.</w:t>
      </w:r>
    </w:p>
    <w:p w14:paraId="2940D355" w14:textId="77777777" w:rsidR="000732E5" w:rsidRPr="000732E5" w:rsidRDefault="000732E5" w:rsidP="000732E5">
      <w:pPr>
        <w:pStyle w:val="ListParagraph"/>
        <w:rPr>
          <w:rFonts w:ascii="Verdana" w:hAnsi="Verdana"/>
          <w:spacing w:val="6"/>
          <w:kern w:val="32"/>
          <w:sz w:val="16"/>
          <w:szCs w:val="16"/>
        </w:rPr>
      </w:pPr>
    </w:p>
    <w:p w14:paraId="36F83D58" w14:textId="77777777" w:rsidR="00732483" w:rsidRPr="000732E5" w:rsidRDefault="00732483" w:rsidP="000732E5">
      <w:pPr>
        <w:pStyle w:val="ListParagraph"/>
        <w:numPr>
          <w:ilvl w:val="0"/>
          <w:numId w:val="8"/>
        </w:numPr>
        <w:ind w:left="357" w:hanging="357"/>
        <w:rPr>
          <w:rFonts w:ascii="Verdana" w:hAnsi="Verdana"/>
          <w:sz w:val="22"/>
          <w:szCs w:val="22"/>
        </w:rPr>
      </w:pPr>
      <w:r w:rsidRPr="00732483">
        <w:rPr>
          <w:rFonts w:ascii="Verdana" w:hAnsi="Verdana"/>
          <w:spacing w:val="6"/>
          <w:kern w:val="32"/>
          <w:sz w:val="22"/>
          <w:szCs w:val="22"/>
        </w:rPr>
        <w:t>Supporting requests for placements within APC Centres for short stay school where appropriate.</w:t>
      </w:r>
    </w:p>
    <w:p w14:paraId="6C562E29" w14:textId="77777777" w:rsidR="000732E5" w:rsidRPr="000732E5" w:rsidRDefault="000732E5" w:rsidP="000732E5">
      <w:pPr>
        <w:spacing w:line="360" w:lineRule="auto"/>
        <w:rPr>
          <w:rFonts w:ascii="Verdana" w:hAnsi="Verdana"/>
          <w:sz w:val="16"/>
          <w:szCs w:val="16"/>
        </w:rPr>
      </w:pPr>
    </w:p>
    <w:p w14:paraId="4135C8E4" w14:textId="77777777" w:rsidR="00CA2971" w:rsidRDefault="0014293B" w:rsidP="00732483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see our flyer for more information on the range of support we offer.</w:t>
      </w:r>
    </w:p>
    <w:p w14:paraId="47689F2E" w14:textId="77777777" w:rsidR="004451CD" w:rsidRDefault="004451CD" w:rsidP="00732483">
      <w:pPr>
        <w:spacing w:line="360" w:lineRule="auto"/>
        <w:rPr>
          <w:rFonts w:ascii="Verdana" w:hAnsi="Verdana"/>
          <w:sz w:val="22"/>
          <w:szCs w:val="22"/>
        </w:rPr>
      </w:pPr>
    </w:p>
    <w:p w14:paraId="13AF8513" w14:textId="77777777" w:rsidR="0014293B" w:rsidRPr="002E6F26" w:rsidRDefault="0014293B" w:rsidP="00732483">
      <w:pPr>
        <w:spacing w:line="360" w:lineRule="auto"/>
        <w:rPr>
          <w:rFonts w:ascii="Verdana" w:hAnsi="Verdana"/>
          <w:b/>
          <w:sz w:val="22"/>
          <w:szCs w:val="22"/>
        </w:rPr>
      </w:pPr>
      <w:r w:rsidRPr="002E6F26">
        <w:rPr>
          <w:rFonts w:ascii="Verdana" w:hAnsi="Verdana"/>
          <w:b/>
          <w:sz w:val="22"/>
          <w:szCs w:val="22"/>
        </w:rPr>
        <w:t>The referral process</w:t>
      </w:r>
      <w:r w:rsidR="002E6F26" w:rsidRPr="002E6F26">
        <w:rPr>
          <w:rFonts w:ascii="Verdana" w:hAnsi="Verdana"/>
          <w:b/>
          <w:sz w:val="22"/>
          <w:szCs w:val="22"/>
        </w:rPr>
        <w:t xml:space="preserve"> is as follows</w:t>
      </w:r>
      <w:r w:rsidRPr="002E6F26">
        <w:rPr>
          <w:rFonts w:ascii="Verdana" w:hAnsi="Verdana"/>
          <w:b/>
          <w:sz w:val="22"/>
          <w:szCs w:val="22"/>
        </w:rPr>
        <w:t xml:space="preserve"> – </w:t>
      </w:r>
    </w:p>
    <w:p w14:paraId="4F90E9D1" w14:textId="77777777" w:rsidR="002E6F26" w:rsidRPr="000732E5" w:rsidRDefault="00311114" w:rsidP="00795E43">
      <w:pPr>
        <w:pStyle w:val="ListParagraph"/>
        <w:numPr>
          <w:ilvl w:val="0"/>
          <w:numId w:val="3"/>
        </w:numPr>
        <w:ind w:left="357" w:hanging="357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r>
        <w:rPr>
          <w:rFonts w:ascii="Verdana" w:hAnsi="Verdana"/>
          <w:sz w:val="22"/>
          <w:szCs w:val="22"/>
        </w:rPr>
        <w:t xml:space="preserve">The referral form can be accessed on the following link </w:t>
      </w:r>
      <w:hyperlink r:id="rId10" w:history="1">
        <w:r w:rsidR="00732483" w:rsidRPr="00956419">
          <w:rPr>
            <w:rStyle w:val="Hyperlink"/>
            <w:rFonts w:ascii="Verdana" w:hAnsi="Verdana"/>
            <w:sz w:val="22"/>
            <w:szCs w:val="22"/>
          </w:rPr>
          <w:t>http://apcollege.co.uk/wp-content/uploads/2016/10/WSAPC-Inclusion-Team-Referral-paperwork-sept-2018.docx</w:t>
        </w:r>
      </w:hyperlink>
    </w:p>
    <w:p w14:paraId="0566CE72" w14:textId="77777777" w:rsidR="000732E5" w:rsidRPr="002E6F26" w:rsidRDefault="000732E5" w:rsidP="00795E43">
      <w:pPr>
        <w:pStyle w:val="ListParagraph"/>
        <w:ind w:left="357"/>
        <w:rPr>
          <w:rFonts w:ascii="Verdana" w:hAnsi="Verdana"/>
          <w:sz w:val="22"/>
          <w:szCs w:val="22"/>
        </w:rPr>
      </w:pPr>
    </w:p>
    <w:p w14:paraId="540AA4E2" w14:textId="71F64BFC" w:rsidR="00311114" w:rsidRPr="000732E5" w:rsidRDefault="00311114" w:rsidP="1EF6885E">
      <w:pPr>
        <w:pStyle w:val="ListParagraph"/>
        <w:numPr>
          <w:ilvl w:val="0"/>
          <w:numId w:val="3"/>
        </w:numPr>
        <w:ind w:left="357" w:hanging="357"/>
        <w:rPr>
          <w:rFonts w:ascii="Verdana" w:hAnsi="Verdana"/>
          <w:sz w:val="22"/>
          <w:szCs w:val="22"/>
        </w:rPr>
      </w:pPr>
      <w:r w:rsidRPr="1EF6885E">
        <w:rPr>
          <w:rFonts w:ascii="Verdana" w:hAnsi="Verdana"/>
          <w:sz w:val="22"/>
          <w:szCs w:val="22"/>
        </w:rPr>
        <w:t xml:space="preserve">Submit the referral to </w:t>
      </w:r>
      <w:r w:rsidR="52CA704E" w:rsidRPr="1EF6885E">
        <w:rPr>
          <w:rFonts w:ascii="Verdana" w:hAnsi="Verdana"/>
          <w:sz w:val="22"/>
          <w:szCs w:val="22"/>
        </w:rPr>
        <w:t>fairaccess@westsussex.gov.uk</w:t>
      </w:r>
    </w:p>
    <w:p w14:paraId="37645828" w14:textId="77777777" w:rsidR="000732E5" w:rsidRPr="000732E5" w:rsidRDefault="000732E5" w:rsidP="00795E43">
      <w:pPr>
        <w:rPr>
          <w:rFonts w:ascii="Verdana" w:hAnsi="Verdana"/>
          <w:sz w:val="22"/>
          <w:szCs w:val="22"/>
        </w:rPr>
      </w:pPr>
    </w:p>
    <w:p w14:paraId="1F96B925" w14:textId="77777777" w:rsidR="00311114" w:rsidRPr="000732E5" w:rsidRDefault="00311114" w:rsidP="00795E43">
      <w:pPr>
        <w:pStyle w:val="ListParagraph"/>
        <w:numPr>
          <w:ilvl w:val="0"/>
          <w:numId w:val="3"/>
        </w:numPr>
        <w:ind w:left="35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Allow a minimum of 10 school days for the referral to be processed.  During this period WSAPC may request further information via an email to the referrer. </w:t>
      </w:r>
      <w:r w:rsidRPr="00311114">
        <w:rPr>
          <w:rFonts w:ascii="Verdana" w:hAnsi="Verdana"/>
          <w:i/>
          <w:sz w:val="20"/>
          <w:szCs w:val="20"/>
        </w:rPr>
        <w:t xml:space="preserve"> (If support is needed more urgently please contact PEFA, but do be aware that WSAPC are not always able to provide instant support.)  </w:t>
      </w:r>
    </w:p>
    <w:p w14:paraId="74498646" w14:textId="77777777" w:rsidR="000732E5" w:rsidRPr="000732E5" w:rsidRDefault="000732E5" w:rsidP="00795E43">
      <w:pPr>
        <w:pStyle w:val="ListParagraph"/>
        <w:ind w:left="357"/>
        <w:rPr>
          <w:rFonts w:ascii="Verdana" w:hAnsi="Verdana"/>
          <w:sz w:val="22"/>
          <w:szCs w:val="22"/>
        </w:rPr>
      </w:pPr>
    </w:p>
    <w:p w14:paraId="7ACD66AB" w14:textId="6DCE55CF" w:rsidR="000732E5" w:rsidRPr="000732E5" w:rsidRDefault="00311114" w:rsidP="1EF6885E">
      <w:pPr>
        <w:pStyle w:val="ListParagraph"/>
        <w:numPr>
          <w:ilvl w:val="0"/>
          <w:numId w:val="3"/>
        </w:numPr>
        <w:ind w:left="357" w:hanging="357"/>
        <w:rPr>
          <w:rFonts w:ascii="Verdana" w:hAnsi="Verdana"/>
          <w:sz w:val="22"/>
          <w:szCs w:val="22"/>
        </w:rPr>
      </w:pPr>
      <w:r w:rsidRPr="1EF6885E">
        <w:rPr>
          <w:rFonts w:ascii="Verdana" w:hAnsi="Verdana"/>
          <w:sz w:val="22"/>
          <w:szCs w:val="22"/>
        </w:rPr>
        <w:lastRenderedPageBreak/>
        <w:t>Referrals will be discussed by a panel</w:t>
      </w:r>
      <w:r w:rsidR="000C5B3F" w:rsidRPr="1EF6885E">
        <w:rPr>
          <w:rFonts w:ascii="Verdana" w:hAnsi="Verdana"/>
          <w:sz w:val="22"/>
          <w:szCs w:val="22"/>
        </w:rPr>
        <w:t>,</w:t>
      </w:r>
      <w:r w:rsidRPr="1EF6885E">
        <w:rPr>
          <w:rFonts w:ascii="Verdana" w:hAnsi="Verdana"/>
          <w:sz w:val="22"/>
          <w:szCs w:val="22"/>
        </w:rPr>
        <w:t xml:space="preserve"> which is attended by WSAPC and PEFA </w:t>
      </w:r>
    </w:p>
    <w:p w14:paraId="5D170290" w14:textId="3BE5386D" w:rsidR="1EF6885E" w:rsidRDefault="1EF6885E" w:rsidP="1EF6885E">
      <w:pPr>
        <w:ind w:hanging="357"/>
        <w:rPr>
          <w:rFonts w:ascii="Verdana" w:hAnsi="Verdana"/>
          <w:sz w:val="22"/>
          <w:szCs w:val="22"/>
        </w:rPr>
      </w:pPr>
    </w:p>
    <w:p w14:paraId="34E8B8BD" w14:textId="77777777" w:rsidR="00311114" w:rsidRDefault="00311114" w:rsidP="00795E43">
      <w:pPr>
        <w:pStyle w:val="ListParagraph"/>
        <w:numPr>
          <w:ilvl w:val="0"/>
          <w:numId w:val="3"/>
        </w:numPr>
        <w:ind w:left="357" w:hanging="357"/>
        <w:rPr>
          <w:rFonts w:ascii="Verdana" w:hAnsi="Verdana"/>
          <w:sz w:val="22"/>
          <w:szCs w:val="22"/>
        </w:rPr>
      </w:pPr>
      <w:r w:rsidRPr="1EF6885E">
        <w:rPr>
          <w:rFonts w:ascii="Verdana" w:hAnsi="Verdana"/>
          <w:sz w:val="22"/>
          <w:szCs w:val="22"/>
        </w:rPr>
        <w:t xml:space="preserve">Following the panel the referrer will receive an email from WSAPC or PEFA to provide guidance on next steps.  This email is likely to </w:t>
      </w:r>
      <w:r w:rsidR="004451CD" w:rsidRPr="1EF6885E">
        <w:rPr>
          <w:rFonts w:ascii="Verdana" w:hAnsi="Verdana"/>
          <w:sz w:val="22"/>
          <w:szCs w:val="22"/>
        </w:rPr>
        <w:t xml:space="preserve">include one of the following outcomes – </w:t>
      </w:r>
    </w:p>
    <w:p w14:paraId="5F0405FF" w14:textId="77777777" w:rsidR="000C5B3F" w:rsidRPr="000C5B3F" w:rsidRDefault="000C5B3F" w:rsidP="000C5B3F">
      <w:pPr>
        <w:pStyle w:val="ListParagraph"/>
        <w:rPr>
          <w:rFonts w:ascii="Verdana" w:hAnsi="Verdana"/>
          <w:sz w:val="22"/>
          <w:szCs w:val="22"/>
        </w:rPr>
      </w:pPr>
    </w:p>
    <w:p w14:paraId="3866F196" w14:textId="77777777" w:rsidR="004451CD" w:rsidRDefault="004451CD" w:rsidP="00795E43">
      <w:pPr>
        <w:pStyle w:val="ListParagraph"/>
        <w:numPr>
          <w:ilvl w:val="0"/>
          <w:numId w:val="4"/>
        </w:numPr>
        <w:ind w:left="107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referral has been accepted and allocated to WSAPC Inclusion</w:t>
      </w:r>
      <w:r w:rsidR="00732483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and an Inclusion Advisor will be in touch with you within the next week.</w:t>
      </w:r>
    </w:p>
    <w:p w14:paraId="604EDB2F" w14:textId="77777777" w:rsidR="000732E5" w:rsidRPr="000732E5" w:rsidRDefault="000732E5" w:rsidP="00795E43">
      <w:pPr>
        <w:ind w:left="720"/>
        <w:rPr>
          <w:rFonts w:ascii="Verdana" w:hAnsi="Verdana"/>
          <w:sz w:val="22"/>
          <w:szCs w:val="22"/>
        </w:rPr>
      </w:pPr>
    </w:p>
    <w:p w14:paraId="4C3B9628" w14:textId="00EAFD78" w:rsidR="004451CD" w:rsidRPr="000732E5" w:rsidRDefault="004451CD" w:rsidP="00795E43">
      <w:pPr>
        <w:pStyle w:val="ListParagraph"/>
        <w:numPr>
          <w:ilvl w:val="0"/>
          <w:numId w:val="4"/>
        </w:numPr>
        <w:ind w:left="1077" w:hanging="357"/>
        <w:rPr>
          <w:rFonts w:ascii="Verdana" w:hAnsi="Verdana"/>
          <w:sz w:val="22"/>
          <w:szCs w:val="22"/>
        </w:rPr>
      </w:pPr>
      <w:r w:rsidRPr="1EF6885E">
        <w:rPr>
          <w:rFonts w:ascii="Verdana" w:hAnsi="Verdana"/>
          <w:sz w:val="22"/>
          <w:szCs w:val="22"/>
        </w:rPr>
        <w:t xml:space="preserve">The referral has been accepted but due to capacity it will be placed on the waiting list </w:t>
      </w:r>
      <w:r w:rsidRPr="1EF6885E">
        <w:rPr>
          <w:rFonts w:ascii="Verdana" w:hAnsi="Verdana"/>
          <w:i/>
          <w:iCs/>
          <w:sz w:val="20"/>
          <w:szCs w:val="20"/>
        </w:rPr>
        <w:t>(</w:t>
      </w:r>
      <w:r w:rsidR="1A2CCA3B" w:rsidRPr="1EF6885E">
        <w:rPr>
          <w:rFonts w:ascii="Verdana" w:hAnsi="Verdana"/>
          <w:i/>
          <w:iCs/>
          <w:sz w:val="20"/>
          <w:szCs w:val="20"/>
        </w:rPr>
        <w:t xml:space="preserve">regular </w:t>
      </w:r>
      <w:r w:rsidRPr="1EF6885E">
        <w:rPr>
          <w:rFonts w:ascii="Verdana" w:hAnsi="Verdana"/>
          <w:i/>
          <w:iCs/>
          <w:sz w:val="20"/>
          <w:szCs w:val="20"/>
        </w:rPr>
        <w:t>emails are then sent to the referrer for updates to enable effective triaging of referrals each week – referrals are allocated on a needs basis as opposed to how long they</w:t>
      </w:r>
      <w:r w:rsidR="000732E5" w:rsidRPr="1EF6885E">
        <w:rPr>
          <w:rFonts w:ascii="Verdana" w:hAnsi="Verdana"/>
          <w:i/>
          <w:iCs/>
          <w:sz w:val="20"/>
          <w:szCs w:val="20"/>
        </w:rPr>
        <w:t xml:space="preserve"> have been on the waiting list).</w:t>
      </w:r>
    </w:p>
    <w:p w14:paraId="24FC4E94" w14:textId="77777777" w:rsidR="000732E5" w:rsidRPr="000732E5" w:rsidRDefault="000732E5" w:rsidP="00795E43">
      <w:pPr>
        <w:rPr>
          <w:rFonts w:ascii="Verdana" w:hAnsi="Verdana"/>
          <w:sz w:val="22"/>
          <w:szCs w:val="22"/>
        </w:rPr>
      </w:pPr>
    </w:p>
    <w:p w14:paraId="7E5F59A1" w14:textId="77777777" w:rsidR="004451CD" w:rsidRDefault="004451CD" w:rsidP="00795E43">
      <w:pPr>
        <w:pStyle w:val="ListParagraph"/>
        <w:numPr>
          <w:ilvl w:val="0"/>
          <w:numId w:val="4"/>
        </w:numPr>
        <w:ind w:left="107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referral has been placed on hold pending further information from the referrer (it will specify the information needed)</w:t>
      </w:r>
    </w:p>
    <w:p w14:paraId="2AFE7BD6" w14:textId="77777777" w:rsidR="000732E5" w:rsidRPr="000732E5" w:rsidRDefault="000732E5" w:rsidP="00795E43">
      <w:pPr>
        <w:rPr>
          <w:rFonts w:ascii="Verdana" w:hAnsi="Verdana"/>
          <w:sz w:val="22"/>
          <w:szCs w:val="22"/>
        </w:rPr>
      </w:pPr>
    </w:p>
    <w:p w14:paraId="7FE18E70" w14:textId="77777777" w:rsidR="004451CD" w:rsidRDefault="004451CD" w:rsidP="00795E43">
      <w:pPr>
        <w:pStyle w:val="ListParagraph"/>
        <w:numPr>
          <w:ilvl w:val="0"/>
          <w:numId w:val="4"/>
        </w:numPr>
        <w:ind w:left="107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referral has been declined – suggestions as to how to support the young person will be provided.</w:t>
      </w:r>
    </w:p>
    <w:p w14:paraId="0B226CC1" w14:textId="77777777" w:rsidR="004451CD" w:rsidRPr="00311114" w:rsidRDefault="004451CD" w:rsidP="00732483">
      <w:pPr>
        <w:pStyle w:val="ListParagraph"/>
        <w:spacing w:line="360" w:lineRule="auto"/>
        <w:rPr>
          <w:rFonts w:ascii="Verdana" w:hAnsi="Verdana"/>
          <w:sz w:val="22"/>
          <w:szCs w:val="22"/>
        </w:rPr>
      </w:pPr>
    </w:p>
    <w:p w14:paraId="42B2EA93" w14:textId="77777777" w:rsidR="0014293B" w:rsidRPr="002E6F26" w:rsidRDefault="004451CD" w:rsidP="00732483">
      <w:pPr>
        <w:spacing w:line="360" w:lineRule="auto"/>
        <w:rPr>
          <w:rFonts w:ascii="Verdana" w:hAnsi="Verdana"/>
          <w:b/>
          <w:sz w:val="22"/>
          <w:szCs w:val="22"/>
        </w:rPr>
      </w:pPr>
      <w:r w:rsidRPr="002E6F26">
        <w:rPr>
          <w:rFonts w:ascii="Verdana" w:hAnsi="Verdana"/>
          <w:b/>
          <w:sz w:val="22"/>
          <w:szCs w:val="22"/>
        </w:rPr>
        <w:t xml:space="preserve">Please note – </w:t>
      </w:r>
    </w:p>
    <w:p w14:paraId="64DDE7A9" w14:textId="77777777" w:rsidR="000C5B3F" w:rsidRDefault="004451CD" w:rsidP="00165D0D">
      <w:pPr>
        <w:pStyle w:val="ListParagraph"/>
        <w:numPr>
          <w:ilvl w:val="0"/>
          <w:numId w:val="9"/>
        </w:numPr>
        <w:spacing w:after="120"/>
        <w:ind w:left="357" w:hanging="357"/>
        <w:rPr>
          <w:rFonts w:ascii="Verdana" w:hAnsi="Verdana"/>
          <w:sz w:val="22"/>
          <w:szCs w:val="22"/>
        </w:rPr>
      </w:pPr>
      <w:r w:rsidRPr="00165D0D">
        <w:rPr>
          <w:rFonts w:ascii="Verdana" w:hAnsi="Verdana"/>
          <w:sz w:val="22"/>
          <w:szCs w:val="22"/>
        </w:rPr>
        <w:t>Where a member of the local authority suggests you refer to WSAPC Inclusion you will still need to complete the referral paperwork.</w:t>
      </w:r>
    </w:p>
    <w:p w14:paraId="300D2B91" w14:textId="77777777" w:rsidR="000C5B3F" w:rsidRDefault="000C5B3F" w:rsidP="000C5B3F">
      <w:pPr>
        <w:pStyle w:val="ListParagraph"/>
        <w:spacing w:after="120"/>
        <w:ind w:left="357"/>
        <w:rPr>
          <w:rFonts w:ascii="Verdana" w:hAnsi="Verdana"/>
          <w:sz w:val="22"/>
          <w:szCs w:val="22"/>
        </w:rPr>
      </w:pPr>
    </w:p>
    <w:p w14:paraId="044D261B" w14:textId="77777777" w:rsidR="004451CD" w:rsidRDefault="004451CD" w:rsidP="00165D0D">
      <w:pPr>
        <w:pStyle w:val="ListParagraph"/>
        <w:numPr>
          <w:ilvl w:val="0"/>
          <w:numId w:val="9"/>
        </w:numPr>
        <w:ind w:left="357" w:hanging="357"/>
        <w:rPr>
          <w:rFonts w:ascii="Verdana" w:hAnsi="Verdana"/>
          <w:sz w:val="22"/>
          <w:szCs w:val="22"/>
        </w:rPr>
      </w:pPr>
      <w:r w:rsidRPr="00165D0D">
        <w:rPr>
          <w:rFonts w:ascii="Verdana" w:hAnsi="Verdana"/>
          <w:sz w:val="22"/>
          <w:szCs w:val="22"/>
        </w:rPr>
        <w:t xml:space="preserve">Acceptance of the referral cannot be guaranteed by a member of the local authority </w:t>
      </w:r>
      <w:r w:rsidR="00732483" w:rsidRPr="00165D0D">
        <w:rPr>
          <w:rFonts w:ascii="Verdana" w:hAnsi="Verdana"/>
          <w:sz w:val="22"/>
          <w:szCs w:val="22"/>
        </w:rPr>
        <w:t xml:space="preserve">or IPEH </w:t>
      </w:r>
      <w:r w:rsidRPr="00165D0D">
        <w:rPr>
          <w:rFonts w:ascii="Verdana" w:hAnsi="Verdana"/>
          <w:sz w:val="22"/>
          <w:szCs w:val="22"/>
        </w:rPr>
        <w:t xml:space="preserve">as all referrals are carefully triaged based on pupil need and WSAPC capacity. </w:t>
      </w:r>
    </w:p>
    <w:p w14:paraId="1EBB97C7" w14:textId="77777777" w:rsidR="000C5B3F" w:rsidRPr="000C5B3F" w:rsidRDefault="000C5B3F" w:rsidP="000C5B3F">
      <w:pPr>
        <w:pStyle w:val="ListParagraph"/>
        <w:rPr>
          <w:rFonts w:ascii="Verdana" w:hAnsi="Verdana"/>
          <w:sz w:val="22"/>
          <w:szCs w:val="22"/>
        </w:rPr>
      </w:pPr>
    </w:p>
    <w:p w14:paraId="1DBA6917" w14:textId="77777777" w:rsidR="00732483" w:rsidRDefault="00732483" w:rsidP="00165D0D">
      <w:pPr>
        <w:pStyle w:val="ListParagraph"/>
        <w:numPr>
          <w:ilvl w:val="0"/>
          <w:numId w:val="9"/>
        </w:numPr>
        <w:ind w:left="357" w:hanging="357"/>
        <w:rPr>
          <w:rFonts w:ascii="Verdana" w:hAnsi="Verdana"/>
          <w:sz w:val="22"/>
          <w:szCs w:val="22"/>
        </w:rPr>
      </w:pPr>
      <w:r w:rsidRPr="00165D0D">
        <w:rPr>
          <w:rFonts w:ascii="Verdana" w:hAnsi="Verdana"/>
          <w:sz w:val="22"/>
          <w:szCs w:val="22"/>
        </w:rPr>
        <w:t>We are not currently commissioned to support young people who are already in receipt of an EHCP.</w:t>
      </w:r>
    </w:p>
    <w:p w14:paraId="135E48E3" w14:textId="77777777" w:rsidR="000C5B3F" w:rsidRPr="000C5B3F" w:rsidRDefault="000C5B3F" w:rsidP="000C5B3F">
      <w:pPr>
        <w:pStyle w:val="ListParagraph"/>
        <w:rPr>
          <w:rFonts w:ascii="Verdana" w:hAnsi="Verdana"/>
          <w:sz w:val="22"/>
          <w:szCs w:val="22"/>
        </w:rPr>
      </w:pPr>
    </w:p>
    <w:p w14:paraId="231EE26A" w14:textId="77777777" w:rsidR="002E6F26" w:rsidRPr="00165D0D" w:rsidRDefault="002E6F26" w:rsidP="00165D0D">
      <w:pPr>
        <w:pStyle w:val="ListParagraph"/>
        <w:numPr>
          <w:ilvl w:val="0"/>
          <w:numId w:val="9"/>
        </w:numPr>
        <w:ind w:left="357" w:hanging="357"/>
        <w:rPr>
          <w:rFonts w:ascii="Verdana" w:hAnsi="Verdana"/>
          <w:sz w:val="22"/>
          <w:szCs w:val="22"/>
        </w:rPr>
      </w:pPr>
      <w:r w:rsidRPr="00165D0D">
        <w:rPr>
          <w:rFonts w:ascii="Verdana" w:hAnsi="Verdana"/>
          <w:sz w:val="22"/>
          <w:szCs w:val="22"/>
        </w:rPr>
        <w:t>In most circumstances schools are expected to engage with support from LBAT or ASCT in the first instance and EHP are highly recommended.</w:t>
      </w:r>
    </w:p>
    <w:sectPr w:rsidR="002E6F26" w:rsidRPr="00165D0D" w:rsidSect="007300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83" w:right="566" w:bottom="2410" w:left="720" w:header="340" w:footer="1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BEAE" w14:textId="77777777" w:rsidR="00413171" w:rsidRDefault="00413171" w:rsidP="00D9217D">
      <w:r>
        <w:separator/>
      </w:r>
    </w:p>
  </w:endnote>
  <w:endnote w:type="continuationSeparator" w:id="0">
    <w:p w14:paraId="0D25AA17" w14:textId="77777777" w:rsidR="00413171" w:rsidRDefault="00413171" w:rsidP="00D9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4ABF" w14:textId="77777777" w:rsidR="005F5777" w:rsidRDefault="005F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C5A7" w14:textId="77777777" w:rsidR="00942BAF" w:rsidRDefault="00E83CF0" w:rsidP="007B15D0">
    <w:pPr>
      <w:pStyle w:val="Footer"/>
    </w:pPr>
    <w:r w:rsidRPr="00FB71BF">
      <w:rPr>
        <w:rFonts w:ascii="Verdana" w:eastAsia="Times New Roman" w:hAnsi="Verdana" w:cs="Times New Roman"/>
        <w:noProof/>
        <w:color w:val="404040" w:themeColor="text1" w:themeTint="BF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A81A6B" wp14:editId="330A317F">
              <wp:simplePos x="0" y="0"/>
              <wp:positionH relativeFrom="column">
                <wp:posOffset>4943475</wp:posOffset>
              </wp:positionH>
              <wp:positionV relativeFrom="paragraph">
                <wp:posOffset>-471170</wp:posOffset>
              </wp:positionV>
              <wp:extent cx="2015490" cy="5905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49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EFAF" w14:textId="77777777" w:rsidR="00942BAF" w:rsidRDefault="00942BAF" w:rsidP="00942BAF">
                          <w:pPr>
                            <w:widowControl w:val="0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Head Teacher  </w:t>
                          </w:r>
                          <w:r>
                            <w:rPr>
                              <w:rFonts w:ascii="Arial Narrow" w:hAnsi="Arial Narrow"/>
                              <w:color w:val="0070C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="00E83CF0">
                            <w:rPr>
                              <w:rFonts w:ascii="Arial Narrow" w:hAnsi="Arial Narrow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Doug Thomas</w:t>
                          </w:r>
                        </w:p>
                        <w:p w14:paraId="23C3D6D5" w14:textId="77777777" w:rsidR="00942BAF" w:rsidRDefault="00E83CF0" w:rsidP="00942BAF">
                          <w:pPr>
                            <w:widowControl w:val="0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 Deputy </w:t>
                          </w:r>
                          <w:r w:rsidR="00942BAF"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Head Teacher </w:t>
                          </w:r>
                          <w:r w:rsidR="00942BAF">
                            <w:rPr>
                              <w:rFonts w:ascii="Arial Narrow" w:hAnsi="Arial Narrow"/>
                              <w:color w:val="0070C0"/>
                              <w:sz w:val="16"/>
                              <w:szCs w:val="16"/>
                            </w:rPr>
                            <w:t>I</w:t>
                          </w:r>
                          <w:r w:rsidR="00942BAF"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 Ben</w:t>
                          </w:r>
                          <w:r w:rsidR="00942BAF">
                            <w:rPr>
                              <w:rFonts w:ascii="Arial Narrow" w:hAnsi="Arial Narrow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Thomas</w:t>
                          </w:r>
                        </w:p>
                        <w:p w14:paraId="2B155D15" w14:textId="77777777" w:rsidR="00E83CF0" w:rsidRDefault="00E83CF0" w:rsidP="00E83CF0">
                          <w:pPr>
                            <w:widowControl w:val="0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Deputy Head Teacher </w:t>
                          </w:r>
                          <w:r>
                            <w:rPr>
                              <w:rFonts w:ascii="Arial Narrow" w:hAnsi="Arial Narrow"/>
                              <w:color w:val="0070C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83CF0">
                            <w:rPr>
                              <w:rFonts w:ascii="Arial Narrow" w:hAnsi="Arial Narrow"/>
                              <w:b/>
                              <w:color w:val="595959"/>
                              <w:sz w:val="16"/>
                              <w:szCs w:val="16"/>
                            </w:rPr>
                            <w:t>Helen Ellis</w:t>
                          </w:r>
                        </w:p>
                        <w:p w14:paraId="6DA0AED7" w14:textId="77777777" w:rsidR="00942BAF" w:rsidRDefault="00942BAF" w:rsidP="00942BAF">
                          <w:pPr>
                            <w:spacing w:line="273" w:lineRule="auto"/>
                            <w:jc w:val="right"/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Business Manager </w:t>
                          </w:r>
                          <w:r>
                            <w:rPr>
                              <w:rFonts w:ascii="Arial Narrow" w:hAnsi="Arial Narrow"/>
                              <w:color w:val="0070C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hAnsi="Arial Narrow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Samantha Channon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81A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9.25pt;margin-top:-37.1pt;width:158.7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" filled="f" stroked="f" insetpen="t">
              <v:textbox>
                <w:txbxContent>
                  <w:p w14:paraId="133CEFAF" w14:textId="77777777" w:rsidR="00942BAF" w:rsidRDefault="00942BAF" w:rsidP="00942BAF">
                    <w:pPr>
                      <w:widowControl w:val="0"/>
                      <w:jc w:val="right"/>
                      <w:rPr>
                        <w:rFonts w:ascii="Arial Narrow" w:hAnsi="Arial Narrow"/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Head Teacher  </w:t>
                    </w:r>
                    <w:r>
                      <w:rPr>
                        <w:rFonts w:ascii="Arial Narrow" w:hAnsi="Arial Narrow"/>
                        <w:color w:val="0070C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="00E83CF0">
                      <w:rPr>
                        <w:rFonts w:ascii="Arial Narrow" w:hAnsi="Arial Narrow"/>
                        <w:b/>
                        <w:bCs/>
                        <w:color w:val="595959"/>
                        <w:sz w:val="16"/>
                        <w:szCs w:val="16"/>
                      </w:rPr>
                      <w:t>Doug Thomas</w:t>
                    </w:r>
                  </w:p>
                  <w:p w14:paraId="23C3D6D5" w14:textId="77777777" w:rsidR="00942BAF" w:rsidRDefault="00E83CF0" w:rsidP="00942BAF">
                    <w:pPr>
                      <w:widowControl w:val="0"/>
                      <w:jc w:val="right"/>
                      <w:rPr>
                        <w:rFonts w:ascii="Arial Narrow" w:hAnsi="Arial Narrow"/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 Deputy </w:t>
                    </w:r>
                    <w:r w:rsidR="00942BAF"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Head Teacher </w:t>
                    </w:r>
                    <w:r w:rsidR="00942BAF">
                      <w:rPr>
                        <w:rFonts w:ascii="Arial Narrow" w:hAnsi="Arial Narrow"/>
                        <w:color w:val="0070C0"/>
                        <w:sz w:val="16"/>
                        <w:szCs w:val="16"/>
                      </w:rPr>
                      <w:t>I</w:t>
                    </w:r>
                    <w:r w:rsidR="00942BAF"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 Ben</w:t>
                    </w:r>
                    <w:r w:rsidR="00942BAF">
                      <w:rPr>
                        <w:rFonts w:ascii="Arial Narrow" w:hAnsi="Arial Narrow"/>
                        <w:b/>
                        <w:bCs/>
                        <w:color w:val="595959"/>
                        <w:sz w:val="16"/>
                        <w:szCs w:val="16"/>
                      </w:rPr>
                      <w:t>Thomas</w:t>
                    </w:r>
                  </w:p>
                  <w:p w14:paraId="2B155D15" w14:textId="77777777" w:rsidR="00E83CF0" w:rsidRDefault="00E83CF0" w:rsidP="00E83CF0">
                    <w:pPr>
                      <w:widowControl w:val="0"/>
                      <w:jc w:val="right"/>
                      <w:rPr>
                        <w:rFonts w:ascii="Arial Narrow" w:hAnsi="Arial Narrow"/>
                        <w:b/>
                        <w:bCs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Deputy Head Teacher </w:t>
                    </w:r>
                    <w:r>
                      <w:rPr>
                        <w:rFonts w:ascii="Arial Narrow" w:hAnsi="Arial Narrow"/>
                        <w:color w:val="0070C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  </w:t>
                    </w:r>
                    <w:r w:rsidRPr="00E83CF0">
                      <w:rPr>
                        <w:rFonts w:ascii="Arial Narrow" w:hAnsi="Arial Narrow"/>
                        <w:b/>
                        <w:color w:val="595959"/>
                        <w:sz w:val="16"/>
                        <w:szCs w:val="16"/>
                      </w:rPr>
                      <w:t>Helen Ellis</w:t>
                    </w:r>
                  </w:p>
                  <w:p w14:paraId="6DA0AED7" w14:textId="77777777" w:rsidR="00942BAF" w:rsidRDefault="00942BAF" w:rsidP="00942BAF">
                    <w:pPr>
                      <w:spacing w:line="273" w:lineRule="auto"/>
                      <w:jc w:val="right"/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Business Manager </w:t>
                    </w:r>
                    <w:r>
                      <w:rPr>
                        <w:rFonts w:ascii="Arial Narrow" w:hAnsi="Arial Narrow"/>
                        <w:color w:val="0070C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hAnsi="Arial Narrow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bCs/>
                        <w:color w:val="595959"/>
                        <w:sz w:val="16"/>
                        <w:szCs w:val="16"/>
                      </w:rPr>
                      <w:t>Samantha Channon</w:t>
                    </w:r>
                  </w:p>
                </w:txbxContent>
              </v:textbox>
            </v:shape>
          </w:pict>
        </mc:Fallback>
      </mc:AlternateContent>
    </w:r>
    <w:r w:rsidR="00F53FCD" w:rsidRPr="00FB71BF">
      <w:rPr>
        <w:rFonts w:ascii="Verdana" w:hAnsi="Verdana"/>
        <w:noProof/>
        <w:color w:val="404040" w:themeColor="text1" w:themeTint="BF"/>
        <w:sz w:val="16"/>
        <w:szCs w:val="16"/>
        <w:lang w:eastAsia="en-GB"/>
      </w:rPr>
      <w:drawing>
        <wp:anchor distT="0" distB="0" distL="114300" distR="114300" simplePos="0" relativeHeight="251669504" behindDoc="0" locked="0" layoutInCell="1" allowOverlap="1" wp14:anchorId="29199893" wp14:editId="55FF0529">
          <wp:simplePos x="0" y="0"/>
          <wp:positionH relativeFrom="column">
            <wp:posOffset>6505575</wp:posOffset>
          </wp:positionH>
          <wp:positionV relativeFrom="paragraph">
            <wp:posOffset>5080</wp:posOffset>
          </wp:positionV>
          <wp:extent cx="400050" cy="352425"/>
          <wp:effectExtent l="0" t="0" r="0" b="9525"/>
          <wp:wrapNone/>
          <wp:docPr id="53" name="Picture 53" descr="WSAPC Footer 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SAPC Footer 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743" t="-2925" r="818" b="54169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CD" w:rsidRPr="00FB71BF">
      <w:rPr>
        <w:rFonts w:ascii="Verdana" w:hAnsi="Verdana"/>
        <w:noProof/>
        <w:color w:val="404040" w:themeColor="text1" w:themeTint="BF"/>
        <w:sz w:val="16"/>
        <w:szCs w:val="16"/>
        <w:lang w:eastAsia="en-GB"/>
      </w:rPr>
      <w:drawing>
        <wp:anchor distT="36576" distB="36576" distL="36576" distR="36576" simplePos="0" relativeHeight="251673600" behindDoc="0" locked="0" layoutInCell="1" allowOverlap="1" wp14:anchorId="3375D3DB" wp14:editId="4A4D49DB">
          <wp:simplePos x="0" y="0"/>
          <wp:positionH relativeFrom="column">
            <wp:posOffset>4758055</wp:posOffset>
          </wp:positionH>
          <wp:positionV relativeFrom="paragraph">
            <wp:posOffset>506095</wp:posOffset>
          </wp:positionV>
          <wp:extent cx="2196465" cy="2552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CD" w:rsidRPr="00FB71BF">
      <w:rPr>
        <w:rFonts w:ascii="Verdana" w:hAnsi="Verdana"/>
        <w:noProof/>
        <w:color w:val="404040" w:themeColor="text1" w:themeTint="BF"/>
        <w:sz w:val="16"/>
        <w:szCs w:val="16"/>
        <w:lang w:eastAsia="en-GB"/>
      </w:rPr>
      <w:drawing>
        <wp:anchor distT="36576" distB="36576" distL="36576" distR="36576" simplePos="0" relativeHeight="251671552" behindDoc="0" locked="0" layoutInCell="1" allowOverlap="1" wp14:anchorId="12173379" wp14:editId="1F1E656D">
          <wp:simplePos x="0" y="0"/>
          <wp:positionH relativeFrom="column">
            <wp:posOffset>-80010</wp:posOffset>
          </wp:positionH>
          <wp:positionV relativeFrom="paragraph">
            <wp:posOffset>306705</wp:posOffset>
          </wp:positionV>
          <wp:extent cx="7106920" cy="201295"/>
          <wp:effectExtent l="0" t="0" r="0" b="825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2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3E6B" w14:textId="77777777" w:rsidR="00E83CF0" w:rsidRDefault="00E83CF0" w:rsidP="00E83CF0">
    <w:pPr>
      <w:widowControl w:val="0"/>
      <w:ind w:right="130"/>
      <w:jc w:val="right"/>
      <w:rPr>
        <w:rFonts w:ascii="Arial Narrow" w:hAnsi="Arial Narrow"/>
        <w:b/>
        <w:bCs/>
        <w:color w:val="595959"/>
        <w:sz w:val="16"/>
        <w:szCs w:val="16"/>
      </w:rPr>
    </w:pPr>
    <w:r>
      <w:rPr>
        <w:rFonts w:ascii="Arial Narrow" w:hAnsi="Arial Narrow"/>
        <w:color w:val="595959"/>
        <w:sz w:val="16"/>
        <w:szCs w:val="16"/>
      </w:rPr>
      <w:t xml:space="preserve">Head Teacher  </w:t>
    </w:r>
    <w:r>
      <w:rPr>
        <w:rFonts w:ascii="Arial Narrow" w:hAnsi="Arial Narrow"/>
        <w:color w:val="0070C0"/>
        <w:sz w:val="16"/>
        <w:szCs w:val="16"/>
      </w:rPr>
      <w:t>I</w:t>
    </w:r>
    <w:r>
      <w:rPr>
        <w:rFonts w:ascii="Arial Narrow" w:hAnsi="Arial Narrow"/>
        <w:color w:val="595959"/>
        <w:sz w:val="16"/>
        <w:szCs w:val="16"/>
      </w:rPr>
      <w:t xml:space="preserve"> </w:t>
    </w:r>
    <w:r>
      <w:rPr>
        <w:rFonts w:ascii="Arial Narrow" w:hAnsi="Arial Narrow"/>
        <w:b/>
        <w:bCs/>
        <w:color w:val="595959"/>
        <w:sz w:val="16"/>
        <w:szCs w:val="16"/>
      </w:rPr>
      <w:t>Doug Thomas</w:t>
    </w:r>
  </w:p>
  <w:p w14:paraId="516871A0" w14:textId="77777777" w:rsidR="00E83CF0" w:rsidRDefault="00E83CF0" w:rsidP="00E83CF0">
    <w:pPr>
      <w:widowControl w:val="0"/>
      <w:ind w:right="130"/>
      <w:jc w:val="right"/>
      <w:rPr>
        <w:rFonts w:ascii="Arial Narrow" w:hAnsi="Arial Narrow"/>
        <w:b/>
        <w:bCs/>
        <w:color w:val="595959"/>
        <w:sz w:val="16"/>
        <w:szCs w:val="16"/>
      </w:rPr>
    </w:pPr>
    <w:r>
      <w:rPr>
        <w:rFonts w:ascii="Arial Narrow" w:hAnsi="Arial Narrow"/>
        <w:color w:val="595959"/>
        <w:sz w:val="16"/>
        <w:szCs w:val="16"/>
      </w:rPr>
      <w:t xml:space="preserve"> Deputy Head Teacher </w:t>
    </w:r>
    <w:r>
      <w:rPr>
        <w:rFonts w:ascii="Arial Narrow" w:hAnsi="Arial Narrow"/>
        <w:color w:val="0070C0"/>
        <w:sz w:val="16"/>
        <w:szCs w:val="16"/>
      </w:rPr>
      <w:t>I</w:t>
    </w:r>
    <w:r>
      <w:rPr>
        <w:rFonts w:ascii="Arial Narrow" w:hAnsi="Arial Narrow"/>
        <w:color w:val="595959"/>
        <w:sz w:val="16"/>
        <w:szCs w:val="16"/>
      </w:rPr>
      <w:t xml:space="preserve">  Ben</w:t>
    </w:r>
    <w:r>
      <w:rPr>
        <w:rFonts w:ascii="Arial Narrow" w:hAnsi="Arial Narrow"/>
        <w:b/>
        <w:bCs/>
        <w:color w:val="595959"/>
        <w:sz w:val="16"/>
        <w:szCs w:val="16"/>
      </w:rPr>
      <w:t>Thomas</w:t>
    </w:r>
  </w:p>
  <w:p w14:paraId="2EDBF08D" w14:textId="77777777" w:rsidR="00E83CF0" w:rsidRDefault="00E83CF0" w:rsidP="00E83CF0">
    <w:pPr>
      <w:widowControl w:val="0"/>
      <w:ind w:right="130"/>
      <w:jc w:val="right"/>
      <w:rPr>
        <w:rFonts w:ascii="Arial Narrow" w:hAnsi="Arial Narrow"/>
        <w:b/>
        <w:bCs/>
        <w:color w:val="595959"/>
        <w:sz w:val="16"/>
        <w:szCs w:val="16"/>
      </w:rPr>
    </w:pPr>
    <w:r>
      <w:rPr>
        <w:rFonts w:ascii="Arial Narrow" w:hAnsi="Arial Narrow"/>
        <w:color w:val="595959"/>
        <w:sz w:val="16"/>
        <w:szCs w:val="16"/>
      </w:rPr>
      <w:t xml:space="preserve">Deputy Head Teacher </w:t>
    </w:r>
    <w:r>
      <w:rPr>
        <w:rFonts w:ascii="Arial Narrow" w:hAnsi="Arial Narrow"/>
        <w:color w:val="0070C0"/>
        <w:sz w:val="16"/>
        <w:szCs w:val="16"/>
      </w:rPr>
      <w:t>I</w:t>
    </w:r>
    <w:r>
      <w:rPr>
        <w:rFonts w:ascii="Arial Narrow" w:hAnsi="Arial Narrow"/>
        <w:color w:val="595959"/>
        <w:sz w:val="16"/>
        <w:szCs w:val="16"/>
      </w:rPr>
      <w:t xml:space="preserve">  </w:t>
    </w:r>
    <w:r w:rsidRPr="00E83CF0">
      <w:rPr>
        <w:rFonts w:ascii="Arial Narrow" w:hAnsi="Arial Narrow"/>
        <w:b/>
        <w:color w:val="595959"/>
        <w:sz w:val="16"/>
        <w:szCs w:val="16"/>
      </w:rPr>
      <w:t>Helen Ellis</w:t>
    </w:r>
  </w:p>
  <w:p w14:paraId="46A81A81" w14:textId="77777777" w:rsidR="00E83CF0" w:rsidRDefault="0073007C" w:rsidP="00E83CF0">
    <w:pPr>
      <w:spacing w:line="273" w:lineRule="auto"/>
      <w:ind w:right="130"/>
      <w:jc w:val="right"/>
      <w:rPr>
        <w:rFonts w:ascii="Arial Narrow" w:hAnsi="Arial Narrow"/>
        <w:color w:val="595959"/>
        <w:sz w:val="16"/>
        <w:szCs w:val="16"/>
      </w:rPr>
    </w:pPr>
    <w:r w:rsidRPr="00FB71BF">
      <w:rPr>
        <w:rFonts w:ascii="Verdana" w:hAnsi="Verdana"/>
        <w:noProof/>
        <w:color w:val="404040" w:themeColor="text1" w:themeTint="BF"/>
        <w:sz w:val="16"/>
        <w:szCs w:val="16"/>
        <w:lang w:eastAsia="en-GB"/>
      </w:rPr>
      <w:drawing>
        <wp:anchor distT="0" distB="0" distL="114300" distR="114300" simplePos="0" relativeHeight="251687936" behindDoc="0" locked="0" layoutInCell="1" allowOverlap="1" wp14:anchorId="5900E96F" wp14:editId="13081A20">
          <wp:simplePos x="0" y="0"/>
          <wp:positionH relativeFrom="margin">
            <wp:align>right</wp:align>
          </wp:positionH>
          <wp:positionV relativeFrom="paragraph">
            <wp:posOffset>103505</wp:posOffset>
          </wp:positionV>
          <wp:extent cx="400050" cy="352425"/>
          <wp:effectExtent l="0" t="0" r="0" b="9525"/>
          <wp:wrapNone/>
          <wp:docPr id="57" name="Picture 57" descr="WSAPC Footer 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SAPC Footer 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743" t="-2925" r="818" b="54169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EF6885E">
      <w:rPr>
        <w:rFonts w:ascii="Arial Narrow" w:hAnsi="Arial Narrow"/>
        <w:color w:val="595959"/>
        <w:sz w:val="16"/>
        <w:szCs w:val="16"/>
      </w:rPr>
      <w:t xml:space="preserve">Business Manager </w:t>
    </w:r>
    <w:r w:rsidR="1EF6885E">
      <w:rPr>
        <w:rFonts w:ascii="Arial Narrow" w:hAnsi="Arial Narrow"/>
        <w:color w:val="0070C0"/>
        <w:sz w:val="16"/>
        <w:szCs w:val="16"/>
      </w:rPr>
      <w:t>I</w:t>
    </w:r>
    <w:r w:rsidR="1EF6885E">
      <w:rPr>
        <w:rFonts w:ascii="Arial Narrow" w:hAnsi="Arial Narrow"/>
        <w:color w:val="595959"/>
        <w:sz w:val="16"/>
        <w:szCs w:val="16"/>
      </w:rPr>
      <w:t xml:space="preserve"> </w:t>
    </w:r>
    <w:r w:rsidR="1EF6885E">
      <w:rPr>
        <w:rFonts w:ascii="Arial Narrow" w:hAnsi="Arial Narrow"/>
        <w:b/>
        <w:bCs/>
        <w:color w:val="595959"/>
        <w:sz w:val="16"/>
        <w:szCs w:val="16"/>
      </w:rPr>
      <w:t>Samantha Channon</w:t>
    </w:r>
  </w:p>
  <w:p w14:paraId="3A0D9311" w14:textId="77777777" w:rsidR="00AB4249" w:rsidRDefault="0073007C">
    <w:pPr>
      <w:pStyle w:val="Footer"/>
    </w:pPr>
    <w:r w:rsidRPr="00FB71BF">
      <w:rPr>
        <w:rFonts w:ascii="Verdana" w:hAnsi="Verdana"/>
        <w:noProof/>
        <w:color w:val="404040" w:themeColor="text1" w:themeTint="BF"/>
        <w:sz w:val="16"/>
        <w:szCs w:val="16"/>
        <w:lang w:eastAsia="en-GB"/>
      </w:rPr>
      <w:drawing>
        <wp:anchor distT="36576" distB="36576" distL="36576" distR="36576" simplePos="0" relativeHeight="251680768" behindDoc="0" locked="0" layoutInCell="1" allowOverlap="1" wp14:anchorId="38DEE616" wp14:editId="5A2DB720">
          <wp:simplePos x="0" y="0"/>
          <wp:positionH relativeFrom="column">
            <wp:posOffset>-24112</wp:posOffset>
          </wp:positionH>
          <wp:positionV relativeFrom="paragraph">
            <wp:posOffset>252730</wp:posOffset>
          </wp:positionV>
          <wp:extent cx="6743700" cy="220803"/>
          <wp:effectExtent l="0" t="0" r="0" b="825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2080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5FA" w:rsidRPr="00FB71BF">
      <w:rPr>
        <w:rFonts w:ascii="Verdana" w:hAnsi="Verdana"/>
        <w:noProof/>
        <w:color w:val="404040" w:themeColor="text1" w:themeTint="BF"/>
        <w:sz w:val="16"/>
        <w:szCs w:val="16"/>
        <w:lang w:eastAsia="en-GB"/>
      </w:rPr>
      <w:drawing>
        <wp:anchor distT="36576" distB="36576" distL="36576" distR="36576" simplePos="0" relativeHeight="251681792" behindDoc="0" locked="0" layoutInCell="1" allowOverlap="1" wp14:anchorId="26D73E5D" wp14:editId="2A80334E">
          <wp:simplePos x="0" y="0"/>
          <wp:positionH relativeFrom="column">
            <wp:posOffset>4666615</wp:posOffset>
          </wp:positionH>
          <wp:positionV relativeFrom="paragraph">
            <wp:posOffset>500380</wp:posOffset>
          </wp:positionV>
          <wp:extent cx="2028825" cy="255270"/>
          <wp:effectExtent l="0" t="0" r="952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5275" w14:textId="77777777" w:rsidR="00413171" w:rsidRDefault="00413171" w:rsidP="00D9217D">
      <w:r>
        <w:separator/>
      </w:r>
    </w:p>
  </w:footnote>
  <w:footnote w:type="continuationSeparator" w:id="0">
    <w:p w14:paraId="11402733" w14:textId="77777777" w:rsidR="00413171" w:rsidRDefault="00413171" w:rsidP="00D9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EF00" w14:textId="77777777" w:rsidR="005F5777" w:rsidRDefault="005F5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3009" w14:textId="77777777" w:rsidR="00536F9A" w:rsidRDefault="00536F9A">
    <w:pPr>
      <w:pStyle w:val="Header"/>
    </w:pPr>
    <w:r w:rsidRPr="00B15600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3840" behindDoc="0" locked="0" layoutInCell="1" allowOverlap="1" wp14:anchorId="2A18FA37" wp14:editId="1B43D0A5">
          <wp:simplePos x="0" y="0"/>
          <wp:positionH relativeFrom="column">
            <wp:posOffset>5876925</wp:posOffset>
          </wp:positionH>
          <wp:positionV relativeFrom="paragraph">
            <wp:posOffset>-72390</wp:posOffset>
          </wp:positionV>
          <wp:extent cx="1085850" cy="990600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36" t="8560" r="1427" b="44424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77E6" w14:textId="77777777" w:rsidR="00AB4249" w:rsidRPr="00B15600" w:rsidRDefault="00D600ED" w:rsidP="00AB4249">
    <w:pPr>
      <w:pStyle w:val="Header"/>
    </w:pPr>
    <w:r w:rsidRPr="00B15600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6672" behindDoc="0" locked="0" layoutInCell="1" allowOverlap="1" wp14:anchorId="6C25D079" wp14:editId="01BBB5E9">
          <wp:simplePos x="0" y="0"/>
          <wp:positionH relativeFrom="column">
            <wp:posOffset>5686426</wp:posOffset>
          </wp:positionH>
          <wp:positionV relativeFrom="paragraph">
            <wp:posOffset>-53975</wp:posOffset>
          </wp:positionV>
          <wp:extent cx="1085850" cy="99060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36" t="8560" r="1427" b="44424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3AF51" w14:textId="77777777" w:rsidR="00AB4249" w:rsidRDefault="00AB4249">
    <w:pPr>
      <w:pStyle w:val="Header"/>
    </w:pPr>
  </w:p>
  <w:p w14:paraId="3FD96B1A" w14:textId="77777777" w:rsidR="00E617E1" w:rsidRDefault="00E617E1">
    <w:pPr>
      <w:pStyle w:val="Header"/>
    </w:pPr>
  </w:p>
  <w:p w14:paraId="12EE9286" w14:textId="77777777" w:rsidR="00E617E1" w:rsidRDefault="00E617E1">
    <w:pPr>
      <w:pStyle w:val="Header"/>
    </w:pPr>
  </w:p>
  <w:p w14:paraId="6577DC7E" w14:textId="77777777" w:rsidR="00E617E1" w:rsidRDefault="00E617E1">
    <w:pPr>
      <w:pStyle w:val="Header"/>
    </w:pPr>
  </w:p>
  <w:p w14:paraId="4252C85B" w14:textId="77777777" w:rsidR="00E617E1" w:rsidRDefault="007B68F4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85888" behindDoc="0" locked="0" layoutInCell="1" allowOverlap="1" wp14:anchorId="193E5A2D" wp14:editId="0816427A">
              <wp:simplePos x="0" y="0"/>
              <wp:positionH relativeFrom="column">
                <wp:posOffset>4019107</wp:posOffset>
              </wp:positionH>
              <wp:positionV relativeFrom="paragraph">
                <wp:posOffset>79612</wp:posOffset>
              </wp:positionV>
              <wp:extent cx="2760980" cy="1063256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10632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89147D" w14:textId="77777777" w:rsidR="007B68F4" w:rsidRDefault="00A6356F" w:rsidP="007B68F4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>West Sussex</w:t>
                          </w:r>
                          <w:r w:rsidR="007B68F4">
                            <w:rPr>
                              <w:rFonts w:ascii="Verdana" w:hAnsi="Verdana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 Alternative Provision College</w:t>
                          </w:r>
                        </w:p>
                        <w:p w14:paraId="09E3C09A" w14:textId="77777777" w:rsidR="00E83CF0" w:rsidRDefault="00E83CF0" w:rsidP="00E83CF0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Cuckfield Road</w:t>
                          </w:r>
                        </w:p>
                        <w:p w14:paraId="01608879" w14:textId="77777777" w:rsidR="00E83CF0" w:rsidRDefault="00E83CF0" w:rsidP="00E83CF0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 w:rsidRPr="00E83CF0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 xml:space="preserve"> Burgess Hill</w:t>
                          </w:r>
                        </w:p>
                        <w:p w14:paraId="6F604A18" w14:textId="77777777" w:rsidR="00E83CF0" w:rsidRDefault="00E83CF0" w:rsidP="00E83CF0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 w:rsidRPr="00E83CF0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 xml:space="preserve"> West Sussex</w:t>
                          </w:r>
                        </w:p>
                        <w:p w14:paraId="5C076724" w14:textId="77777777" w:rsidR="00E83CF0" w:rsidRPr="00E83CF0" w:rsidRDefault="00E83CF0" w:rsidP="00E83CF0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 w:rsidRPr="00E83CF0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RH15 8RE</w:t>
                          </w:r>
                        </w:p>
                        <w:p w14:paraId="230CAF2A" w14:textId="77777777" w:rsidR="00E83CF0" w:rsidRPr="00E83CF0" w:rsidRDefault="00E83CF0" w:rsidP="00E83CF0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 w:rsidRPr="00E83CF0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Tel No: 01444 232771</w:t>
                          </w:r>
                        </w:p>
                        <w:p w14:paraId="38A8A4FE" w14:textId="74D8ABAF" w:rsidR="00E83CF0" w:rsidRPr="00E83CF0" w:rsidRDefault="00E83CF0" w:rsidP="00E83CF0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 w:rsidRPr="00E83CF0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Email Address: hcentral@ws</w:t>
                          </w:r>
                          <w:r w:rsidR="005F5777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apc.co</w:t>
                          </w:r>
                          <w:r w:rsidRPr="00E83CF0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.uk</w:t>
                          </w:r>
                        </w:p>
                        <w:p w14:paraId="38CE69BC" w14:textId="77777777" w:rsidR="007B68F4" w:rsidRDefault="00E83CF0" w:rsidP="00E83CF0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  <w:r w:rsidRPr="00E83CF0"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Website: www.apcollege.co.uk</w:t>
                          </w:r>
                        </w:p>
                        <w:p w14:paraId="61BB1362" w14:textId="77777777" w:rsidR="00AC6171" w:rsidRDefault="00AC6171" w:rsidP="007B68F4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60E37862" w14:textId="77777777" w:rsidR="00AC6171" w:rsidRDefault="00AC6171" w:rsidP="007B68F4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14:paraId="118E2304" w14:textId="77777777" w:rsidR="007B68F4" w:rsidRDefault="007B68F4" w:rsidP="007B68F4">
                          <w:pPr>
                            <w:widowControl w:val="0"/>
                            <w:jc w:val="right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color w:val="0070C0"/>
                              <w:sz w:val="16"/>
                              <w:szCs w:val="16"/>
                            </w:rPr>
                            <w:t xml:space="preserve">Website: </w:t>
                          </w:r>
                          <w:r>
                            <w:rPr>
                              <w:rFonts w:ascii="Verdana" w:hAnsi="Verdana"/>
                              <w:color w:val="595959"/>
                              <w:sz w:val="16"/>
                              <w:szCs w:val="16"/>
                            </w:rPr>
                            <w:t>www.apcollege.co.uk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E5A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.45pt;margin-top:6.25pt;width:217.4pt;height:83.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" filled="f" stroked="f" strokecolor="black [0]" insetpen="t">
              <v:textbox inset="2.88pt,2.88pt,2.88pt,2.88pt">
                <w:txbxContent>
                  <w:p w14:paraId="3489147D" w14:textId="77777777" w:rsidR="007B68F4" w:rsidRDefault="00A6356F" w:rsidP="007B68F4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70C0"/>
                        <w:sz w:val="16"/>
                        <w:szCs w:val="16"/>
                      </w:rPr>
                      <w:t>West Sussex</w:t>
                    </w:r>
                    <w:r w:rsidR="007B68F4">
                      <w:rPr>
                        <w:rFonts w:ascii="Verdana" w:hAnsi="Verdana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 Alternative Provision College</w:t>
                    </w:r>
                  </w:p>
                  <w:p w14:paraId="09E3C09A" w14:textId="77777777" w:rsidR="00E83CF0" w:rsidRDefault="00E83CF0" w:rsidP="00E83CF0">
                    <w:pPr>
                      <w:widowControl w:val="0"/>
                      <w:jc w:val="right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Cuckfield Road</w:t>
                    </w:r>
                  </w:p>
                  <w:p w14:paraId="01608879" w14:textId="77777777" w:rsidR="00E83CF0" w:rsidRDefault="00E83CF0" w:rsidP="00E83CF0">
                    <w:pPr>
                      <w:widowControl w:val="0"/>
                      <w:jc w:val="right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 w:rsidRPr="00E83CF0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 xml:space="preserve"> Burgess Hill</w:t>
                    </w:r>
                  </w:p>
                  <w:p w14:paraId="6F604A18" w14:textId="77777777" w:rsidR="00E83CF0" w:rsidRDefault="00E83CF0" w:rsidP="00E83CF0">
                    <w:pPr>
                      <w:widowControl w:val="0"/>
                      <w:jc w:val="right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 w:rsidRPr="00E83CF0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 xml:space="preserve"> West Sussex</w:t>
                    </w:r>
                  </w:p>
                  <w:p w14:paraId="5C076724" w14:textId="77777777" w:rsidR="00E83CF0" w:rsidRPr="00E83CF0" w:rsidRDefault="00E83CF0" w:rsidP="00E83CF0">
                    <w:pPr>
                      <w:widowControl w:val="0"/>
                      <w:jc w:val="right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 w:rsidRPr="00E83CF0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RH15 8RE</w:t>
                    </w:r>
                  </w:p>
                  <w:p w14:paraId="230CAF2A" w14:textId="77777777" w:rsidR="00E83CF0" w:rsidRPr="00E83CF0" w:rsidRDefault="00E83CF0" w:rsidP="00E83CF0">
                    <w:pPr>
                      <w:widowControl w:val="0"/>
                      <w:jc w:val="right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 w:rsidRPr="00E83CF0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Tel No: 01444 232771</w:t>
                    </w:r>
                  </w:p>
                  <w:p w14:paraId="38A8A4FE" w14:textId="74D8ABAF" w:rsidR="00E83CF0" w:rsidRPr="00E83CF0" w:rsidRDefault="00E83CF0" w:rsidP="00E83CF0">
                    <w:pPr>
                      <w:widowControl w:val="0"/>
                      <w:jc w:val="right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 w:rsidRPr="00E83CF0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Email Address: hcentral@ws</w:t>
                    </w:r>
                    <w:r w:rsidR="005F5777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apc.co</w:t>
                    </w:r>
                    <w:r w:rsidRPr="00E83CF0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.uk</w:t>
                    </w:r>
                  </w:p>
                  <w:p w14:paraId="38CE69BC" w14:textId="77777777" w:rsidR="007B68F4" w:rsidRDefault="00E83CF0" w:rsidP="00E83CF0">
                    <w:pPr>
                      <w:widowControl w:val="0"/>
                      <w:jc w:val="right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  <w:r w:rsidRPr="00E83CF0"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Website: www.apcollege.co.uk</w:t>
                    </w:r>
                  </w:p>
                  <w:p w14:paraId="61BB1362" w14:textId="77777777" w:rsidR="00AC6171" w:rsidRDefault="00AC6171" w:rsidP="007B68F4">
                    <w:pPr>
                      <w:widowControl w:val="0"/>
                      <w:jc w:val="right"/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</w:pPr>
                  </w:p>
                  <w:p w14:paraId="60E37862" w14:textId="77777777" w:rsidR="00AC6171" w:rsidRDefault="00AC6171" w:rsidP="007B68F4">
                    <w:pPr>
                      <w:widowControl w:val="0"/>
                      <w:jc w:val="right"/>
                      <w:rPr>
                        <w:rFonts w:ascii="Verdana" w:hAnsi="Verdana"/>
                        <w:b/>
                        <w:bCs/>
                        <w:color w:val="0070C0"/>
                        <w:sz w:val="16"/>
                        <w:szCs w:val="16"/>
                      </w:rPr>
                    </w:pPr>
                  </w:p>
                  <w:p w14:paraId="118E2304" w14:textId="77777777" w:rsidR="007B68F4" w:rsidRDefault="007B68F4" w:rsidP="007B68F4">
                    <w:pPr>
                      <w:widowControl w:val="0"/>
                      <w:jc w:val="right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70C0"/>
                        <w:sz w:val="16"/>
                        <w:szCs w:val="16"/>
                      </w:rPr>
                      <w:t xml:space="preserve">Website: </w:t>
                    </w:r>
                    <w:r>
                      <w:rPr>
                        <w:rFonts w:ascii="Verdana" w:hAnsi="Verdana"/>
                        <w:color w:val="595959"/>
                        <w:sz w:val="16"/>
                        <w:szCs w:val="16"/>
                      </w:rPr>
                      <w:t>www.apcollege.co.uk</w:t>
                    </w:r>
                  </w:p>
                </w:txbxContent>
              </v:textbox>
            </v:shape>
          </w:pict>
        </mc:Fallback>
      </mc:AlternateContent>
    </w:r>
  </w:p>
  <w:p w14:paraId="7CDD2B30" w14:textId="77777777" w:rsidR="00E617E1" w:rsidRDefault="00E617E1">
    <w:pPr>
      <w:pStyle w:val="Header"/>
    </w:pPr>
  </w:p>
  <w:p w14:paraId="4BCED25D" w14:textId="77777777" w:rsidR="00E617E1" w:rsidRDefault="00E617E1">
    <w:pPr>
      <w:pStyle w:val="Header"/>
    </w:pPr>
  </w:p>
  <w:p w14:paraId="5869126D" w14:textId="77777777" w:rsidR="00E617E1" w:rsidRDefault="00E617E1">
    <w:pPr>
      <w:pStyle w:val="Header"/>
    </w:pPr>
  </w:p>
  <w:p w14:paraId="51F4B4DE" w14:textId="77777777" w:rsidR="00E617E1" w:rsidRDefault="00E617E1">
    <w:pPr>
      <w:pStyle w:val="Header"/>
    </w:pPr>
  </w:p>
  <w:p w14:paraId="33CB7740" w14:textId="77777777" w:rsidR="00905CF4" w:rsidRDefault="00905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in;height:72.75pt" o:bullet="t">
        <v:imagedata r:id="rId1" o:title="Small bird"/>
      </v:shape>
    </w:pict>
  </w:numPicBullet>
  <w:abstractNum w:abstractNumId="0" w15:restartNumberingAfterBreak="0">
    <w:nsid w:val="0BA01C4C"/>
    <w:multiLevelType w:val="hybridMultilevel"/>
    <w:tmpl w:val="85906302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D2885"/>
    <w:multiLevelType w:val="hybridMultilevel"/>
    <w:tmpl w:val="495A9080"/>
    <w:lvl w:ilvl="0" w:tplc="CE88EB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05BEB"/>
    <w:multiLevelType w:val="hybridMultilevel"/>
    <w:tmpl w:val="2B363534"/>
    <w:lvl w:ilvl="0" w:tplc="FA98207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6F4D"/>
    <w:multiLevelType w:val="hybridMultilevel"/>
    <w:tmpl w:val="93C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A4312"/>
    <w:multiLevelType w:val="hybridMultilevel"/>
    <w:tmpl w:val="97DC779C"/>
    <w:lvl w:ilvl="0" w:tplc="FA982072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C2B2D"/>
    <w:multiLevelType w:val="hybridMultilevel"/>
    <w:tmpl w:val="41D4D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65BB0"/>
    <w:multiLevelType w:val="hybridMultilevel"/>
    <w:tmpl w:val="945AB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97472"/>
    <w:multiLevelType w:val="hybridMultilevel"/>
    <w:tmpl w:val="1614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693F"/>
    <w:multiLevelType w:val="hybridMultilevel"/>
    <w:tmpl w:val="B344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46194">
    <w:abstractNumId w:val="8"/>
  </w:num>
  <w:num w:numId="2" w16cid:durableId="1245989162">
    <w:abstractNumId w:val="7"/>
  </w:num>
  <w:num w:numId="3" w16cid:durableId="1978487554">
    <w:abstractNumId w:val="5"/>
  </w:num>
  <w:num w:numId="4" w16cid:durableId="322852471">
    <w:abstractNumId w:val="6"/>
  </w:num>
  <w:num w:numId="5" w16cid:durableId="620068488">
    <w:abstractNumId w:val="3"/>
  </w:num>
  <w:num w:numId="6" w16cid:durableId="102919274">
    <w:abstractNumId w:val="2"/>
  </w:num>
  <w:num w:numId="7" w16cid:durableId="1246920511">
    <w:abstractNumId w:val="4"/>
  </w:num>
  <w:num w:numId="8" w16cid:durableId="2028167365">
    <w:abstractNumId w:val="0"/>
  </w:num>
  <w:num w:numId="9" w16cid:durableId="189604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7D"/>
    <w:rsid w:val="000019F3"/>
    <w:rsid w:val="000559D9"/>
    <w:rsid w:val="000732E5"/>
    <w:rsid w:val="00073989"/>
    <w:rsid w:val="000C5B3F"/>
    <w:rsid w:val="000C6BE2"/>
    <w:rsid w:val="000D46B5"/>
    <w:rsid w:val="0014293B"/>
    <w:rsid w:val="00155619"/>
    <w:rsid w:val="00165D0D"/>
    <w:rsid w:val="00192860"/>
    <w:rsid w:val="001D42B2"/>
    <w:rsid w:val="0020449A"/>
    <w:rsid w:val="002323CB"/>
    <w:rsid w:val="00264777"/>
    <w:rsid w:val="002977C8"/>
    <w:rsid w:val="002E6F26"/>
    <w:rsid w:val="00303FB9"/>
    <w:rsid w:val="00311114"/>
    <w:rsid w:val="00362D0E"/>
    <w:rsid w:val="003B3FD0"/>
    <w:rsid w:val="00413171"/>
    <w:rsid w:val="004451CD"/>
    <w:rsid w:val="00466DAC"/>
    <w:rsid w:val="004A19CF"/>
    <w:rsid w:val="00503382"/>
    <w:rsid w:val="00536F9A"/>
    <w:rsid w:val="00544D09"/>
    <w:rsid w:val="005F5777"/>
    <w:rsid w:val="00605C7B"/>
    <w:rsid w:val="006240F7"/>
    <w:rsid w:val="00636B98"/>
    <w:rsid w:val="006404AC"/>
    <w:rsid w:val="006451C8"/>
    <w:rsid w:val="00655808"/>
    <w:rsid w:val="006C1EF8"/>
    <w:rsid w:val="006E2704"/>
    <w:rsid w:val="0073007C"/>
    <w:rsid w:val="00732483"/>
    <w:rsid w:val="00795E43"/>
    <w:rsid w:val="007B15D0"/>
    <w:rsid w:val="007B68F4"/>
    <w:rsid w:val="007B7C58"/>
    <w:rsid w:val="00846721"/>
    <w:rsid w:val="00905CF4"/>
    <w:rsid w:val="009358F0"/>
    <w:rsid w:val="00942BAF"/>
    <w:rsid w:val="009475FA"/>
    <w:rsid w:val="00957962"/>
    <w:rsid w:val="009D4C7D"/>
    <w:rsid w:val="009E0876"/>
    <w:rsid w:val="009E2863"/>
    <w:rsid w:val="00A2090B"/>
    <w:rsid w:val="00A525FA"/>
    <w:rsid w:val="00A6356F"/>
    <w:rsid w:val="00A85AF6"/>
    <w:rsid w:val="00AB4249"/>
    <w:rsid w:val="00AC6171"/>
    <w:rsid w:val="00B001E3"/>
    <w:rsid w:val="00B15600"/>
    <w:rsid w:val="00B824E6"/>
    <w:rsid w:val="00BB26C5"/>
    <w:rsid w:val="00BB51D6"/>
    <w:rsid w:val="00C266CD"/>
    <w:rsid w:val="00C303DC"/>
    <w:rsid w:val="00C41C32"/>
    <w:rsid w:val="00CA2971"/>
    <w:rsid w:val="00CE2186"/>
    <w:rsid w:val="00D05421"/>
    <w:rsid w:val="00D44AB7"/>
    <w:rsid w:val="00D56FB0"/>
    <w:rsid w:val="00D600ED"/>
    <w:rsid w:val="00D9217D"/>
    <w:rsid w:val="00DD2534"/>
    <w:rsid w:val="00DE289A"/>
    <w:rsid w:val="00E04C7C"/>
    <w:rsid w:val="00E46CB9"/>
    <w:rsid w:val="00E617E1"/>
    <w:rsid w:val="00E77209"/>
    <w:rsid w:val="00E83CF0"/>
    <w:rsid w:val="00EB490B"/>
    <w:rsid w:val="00ED111B"/>
    <w:rsid w:val="00F53FCD"/>
    <w:rsid w:val="00F71B1C"/>
    <w:rsid w:val="00F87CF5"/>
    <w:rsid w:val="00FB71BF"/>
    <w:rsid w:val="1A2CCA3B"/>
    <w:rsid w:val="1EF6885E"/>
    <w:rsid w:val="21E04BCC"/>
    <w:rsid w:val="370683BC"/>
    <w:rsid w:val="52CA704E"/>
    <w:rsid w:val="5D3FA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3BDB4"/>
  <w15:docId w15:val="{8167835C-AA49-4536-96D6-13F694E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1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217D"/>
  </w:style>
  <w:style w:type="paragraph" w:styleId="Footer">
    <w:name w:val="footer"/>
    <w:basedOn w:val="Normal"/>
    <w:link w:val="FooterChar"/>
    <w:uiPriority w:val="99"/>
    <w:unhideWhenUsed/>
    <w:rsid w:val="00D921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217D"/>
  </w:style>
  <w:style w:type="paragraph" w:styleId="BalloonText">
    <w:name w:val="Balloon Text"/>
    <w:basedOn w:val="Normal"/>
    <w:link w:val="BalloonTextChar"/>
    <w:uiPriority w:val="99"/>
    <w:semiHidden/>
    <w:unhideWhenUsed/>
    <w:rsid w:val="00D9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1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2D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6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apcollege.co.uk/wp-content/uploads/2016/10/WSAPC-Inclusion-Team-Referral-paperwork-sept-2018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D7A170FAE974F8FB904FDDB9BD458" ma:contentTypeVersion="15" ma:contentTypeDescription="Create a new document." ma:contentTypeScope="" ma:versionID="01d472368683415c8408509ce64fc3b3">
  <xsd:schema xmlns:xsd="http://www.w3.org/2001/XMLSchema" xmlns:xs="http://www.w3.org/2001/XMLSchema" xmlns:p="http://schemas.microsoft.com/office/2006/metadata/properties" xmlns:ns2="47b6540f-63a5-4ce2-ba28-d9109b69f40c" xmlns:ns3="216d44c6-0b12-4243-8229-c97599678f51" targetNamespace="http://schemas.microsoft.com/office/2006/metadata/properties" ma:root="true" ma:fieldsID="e4b9026224d8ea30cdc4a273e66912a2" ns2:_="" ns3:_="">
    <xsd:import namespace="47b6540f-63a5-4ce2-ba28-d9109b69f40c"/>
    <xsd:import namespace="216d44c6-0b12-4243-8229-c97599678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540f-63a5-4ce2-ba28-d9109b69f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98caaa-5bcb-460e-b3cc-360d5936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d44c6-0b12-4243-8229-c97599678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2ada28-4338-4b23-b19b-8555da64dfe4}" ma:internalName="TaxCatchAll" ma:showField="CatchAllData" ma:web="216d44c6-0b12-4243-8229-c97599678f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b6540f-63a5-4ce2-ba28-d9109b69f40c">
      <Terms xmlns="http://schemas.microsoft.com/office/infopath/2007/PartnerControls"/>
    </lcf76f155ced4ddcb4097134ff3c332f>
    <TaxCatchAll xmlns="216d44c6-0b12-4243-8229-c97599678f51" xsi:nil="true"/>
    <SharedWithUsers xmlns="216d44c6-0b12-4243-8229-c97599678f51">
      <UserInfo>
        <DisplayName>Rebecca Newey</DisplayName>
        <AccountId>136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EE8D81-8D53-4A02-9072-F704AAFC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A9E09-4335-4A68-AAA4-1FE6451CF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6540f-63a5-4ce2-ba28-d9109b69f40c"/>
    <ds:schemaRef ds:uri="216d44c6-0b12-4243-8229-c97599678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B5EA6-0D16-43F6-991F-089182DB29F6}">
  <ds:schemaRefs>
    <ds:schemaRef ds:uri="http://schemas.microsoft.com/office/2006/metadata/properties"/>
    <ds:schemaRef ds:uri="http://schemas.microsoft.com/office/infopath/2007/PartnerControls"/>
    <ds:schemaRef ds:uri="47b6540f-63a5-4ce2-ba28-d9109b69f40c"/>
    <ds:schemaRef ds:uri="216d44c6-0b12-4243-8229-c97599678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Newey</dc:creator>
  <cp:lastModifiedBy>Rebecca Newey</cp:lastModifiedBy>
  <cp:revision>3</cp:revision>
  <cp:lastPrinted>2018-10-18T11:25:00Z</cp:lastPrinted>
  <dcterms:created xsi:type="dcterms:W3CDTF">2022-06-17T15:09:00Z</dcterms:created>
  <dcterms:modified xsi:type="dcterms:W3CDTF">2022-06-17T15:14:00Z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0x010100D7BD7A170FAE974F8FB904FDDB9BD458</vt:lpwstr>
  </property>
  <property fmtid="{D5CDD505-2E9C-101B-9397-08002B2CF9AE}" pid="3" name="MediaServiceImageTags">
    <vt:lpwstr/>
  </property>
</Properties>
</file>