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63991" w:rsidR="00F62300" w:rsidP="00E44FAA" w:rsidRDefault="0066731E" w14:paraId="658F799A" wp14:textId="77777777">
      <w:pPr>
        <w:ind w:firstLine="180"/>
        <w:jc w:val="center"/>
        <w:rPr>
          <w:rFonts w:ascii="Gill Sans Nova" w:hAnsi="Gill Sans Nova" w:cs="Arial"/>
          <w:b/>
          <w:color w:val="FF0000"/>
          <w:sz w:val="28"/>
          <w:szCs w:val="28"/>
        </w:rPr>
      </w:pPr>
      <w:r>
        <w:rPr>
          <w:rFonts w:ascii="Gill Sans Nova" w:hAnsi="Gill Sans Nova" w:cs="Arial"/>
          <w:b/>
          <w:color w:val="FF0000"/>
          <w:sz w:val="28"/>
          <w:szCs w:val="28"/>
        </w:rPr>
        <w:t>WSAPC</w:t>
      </w:r>
    </w:p>
    <w:p xmlns:wp14="http://schemas.microsoft.com/office/word/2010/wordml" w:rsidRPr="00C63991" w:rsidR="00317E2F" w:rsidP="00CC55C2" w:rsidRDefault="00317E2F" w14:paraId="672A6659" wp14:textId="77777777">
      <w:pPr>
        <w:ind w:left="567" w:hanging="567"/>
        <w:jc w:val="center"/>
        <w:rPr>
          <w:rFonts w:ascii="Gill Sans Nova" w:hAnsi="Gill Sans Nova" w:cs="Arial"/>
          <w:b/>
          <w:color w:val="FF0000"/>
          <w:sz w:val="28"/>
          <w:szCs w:val="28"/>
        </w:rPr>
      </w:pPr>
    </w:p>
    <w:p xmlns:wp14="http://schemas.microsoft.com/office/word/2010/wordml" w:rsidRPr="00C63991" w:rsidR="00F62300" w:rsidP="00317E2F" w:rsidRDefault="00F62300" w14:paraId="055E2121" wp14:textId="77777777">
      <w:pPr>
        <w:jc w:val="center"/>
        <w:rPr>
          <w:rFonts w:ascii="Gill Sans Nova" w:hAnsi="Gill Sans Nova" w:cs="Arial"/>
          <w:b/>
          <w:color w:val="FF0000"/>
          <w:sz w:val="28"/>
          <w:szCs w:val="28"/>
        </w:rPr>
      </w:pPr>
      <w:r w:rsidRPr="00C63991">
        <w:rPr>
          <w:rFonts w:ascii="Gill Sans Nova" w:hAnsi="Gill Sans Nova" w:cs="Arial"/>
          <w:b/>
          <w:color w:val="FF0000"/>
          <w:sz w:val="28"/>
          <w:szCs w:val="28"/>
        </w:rPr>
        <w:t xml:space="preserve">Emergency </w:t>
      </w:r>
      <w:r w:rsidRPr="00C63991" w:rsidR="00CC55C2">
        <w:rPr>
          <w:rFonts w:ascii="Gill Sans Nova" w:hAnsi="Gill Sans Nova" w:cs="Arial"/>
          <w:b/>
          <w:color w:val="FF0000"/>
          <w:sz w:val="28"/>
          <w:szCs w:val="28"/>
        </w:rPr>
        <w:t>e</w:t>
      </w:r>
      <w:r w:rsidRPr="00C63991">
        <w:rPr>
          <w:rFonts w:ascii="Gill Sans Nova" w:hAnsi="Gill Sans Nova" w:cs="Arial"/>
          <w:b/>
          <w:color w:val="FF0000"/>
          <w:sz w:val="28"/>
          <w:szCs w:val="28"/>
        </w:rPr>
        <w:t xml:space="preserve">vacuation </w:t>
      </w:r>
      <w:r w:rsidRPr="00C63991" w:rsidR="00CC55C2">
        <w:rPr>
          <w:rFonts w:ascii="Gill Sans Nova" w:hAnsi="Gill Sans Nova" w:cs="Arial"/>
          <w:b/>
          <w:color w:val="FF0000"/>
          <w:sz w:val="28"/>
          <w:szCs w:val="28"/>
        </w:rPr>
        <w:t>p</w:t>
      </w:r>
      <w:r w:rsidRPr="00C63991">
        <w:rPr>
          <w:rFonts w:ascii="Gill Sans Nova" w:hAnsi="Gill Sans Nova" w:cs="Arial"/>
          <w:b/>
          <w:color w:val="FF0000"/>
          <w:sz w:val="28"/>
          <w:szCs w:val="28"/>
        </w:rPr>
        <w:t xml:space="preserve">rocedure for </w:t>
      </w:r>
      <w:r w:rsidRPr="00C63991" w:rsidR="00CC55C2">
        <w:rPr>
          <w:rFonts w:ascii="Gill Sans Nova" w:hAnsi="Gill Sans Nova" w:cs="Arial"/>
          <w:b/>
          <w:color w:val="FF0000"/>
          <w:sz w:val="28"/>
          <w:szCs w:val="28"/>
        </w:rPr>
        <w:t>e</w:t>
      </w:r>
      <w:r w:rsidRPr="00C63991">
        <w:rPr>
          <w:rFonts w:ascii="Gill Sans Nova" w:hAnsi="Gill Sans Nova" w:cs="Arial"/>
          <w:b/>
          <w:color w:val="FF0000"/>
          <w:sz w:val="28"/>
          <w:szCs w:val="28"/>
        </w:rPr>
        <w:t>xaminations</w:t>
      </w:r>
    </w:p>
    <w:p xmlns:wp14="http://schemas.microsoft.com/office/word/2010/wordml" w:rsidRPr="00C63991" w:rsidR="00317E2F" w:rsidP="00317E2F" w:rsidRDefault="00317E2F" w14:paraId="0A37501D" wp14:textId="77777777">
      <w:pPr>
        <w:jc w:val="center"/>
        <w:rPr>
          <w:rFonts w:ascii="Gill Sans Nova" w:hAnsi="Gill Sans Nova" w:cs="Arial"/>
          <w:b/>
          <w:color w:val="FF0000"/>
          <w:sz w:val="28"/>
          <w:szCs w:val="28"/>
        </w:rPr>
      </w:pPr>
    </w:p>
    <w:p xmlns:wp14="http://schemas.microsoft.com/office/word/2010/wordml" w:rsidRPr="00C82921" w:rsidR="00317E2F" w:rsidP="00317E2F" w:rsidRDefault="00317E2F" w14:paraId="5DAB6C7B" wp14:textId="77777777">
      <w:pPr>
        <w:jc w:val="center"/>
        <w:rPr>
          <w:rFonts w:ascii="Gill Sans Nova" w:hAnsi="Gill Sans Nova" w:cs="Arial"/>
          <w:b/>
          <w:color w:val="FF0000"/>
          <w:sz w:val="28"/>
          <w:szCs w:val="28"/>
        </w:rPr>
      </w:pPr>
    </w:p>
    <w:p xmlns:wp14="http://schemas.microsoft.com/office/word/2010/wordml" w:rsidR="00792346" w:rsidP="00317E2F" w:rsidRDefault="00792346" w14:paraId="02EB378F" wp14:textId="77777777">
      <w:pPr>
        <w:rPr>
          <w:rFonts w:ascii="Gill Sans MT" w:hAnsi="Gill Sans MT" w:cs="Tahoma"/>
        </w:rPr>
      </w:pPr>
    </w:p>
    <w:p xmlns:wp14="http://schemas.microsoft.com/office/word/2010/wordml" w:rsidRPr="00C63991" w:rsidR="00792346" w:rsidP="00792346" w:rsidRDefault="00792346" w14:paraId="3C51B19C" wp14:textId="77777777">
      <w:pPr>
        <w:autoSpaceDE w:val="0"/>
        <w:autoSpaceDN w:val="0"/>
        <w:adjustRightInd w:val="0"/>
        <w:rPr>
          <w:rFonts w:ascii="Gill Sans Nova" w:hAnsi="Gill Sans Nova" w:cs="Tahoma"/>
          <w:lang w:eastAsia="en-US"/>
        </w:rPr>
      </w:pPr>
      <w:bookmarkStart w:name="_Int_Wgr68AU2" w:id="498701238"/>
      <w:r w:rsidRPr="16ECD256" w:rsidR="00792346">
        <w:rPr>
          <w:rFonts w:ascii="Gill Sans Nova" w:hAnsi="Gill Sans Nova" w:cs="Tahoma"/>
          <w:lang w:eastAsia="en-US"/>
        </w:rPr>
        <w:t xml:space="preserve">When dealing with emergencies you </w:t>
      </w:r>
      <w:r w:rsidRPr="16ECD256" w:rsidR="00792346">
        <w:rPr>
          <w:rFonts w:ascii="Gill Sans Nova" w:hAnsi="Gill Sans Nova" w:cs="Tahoma"/>
          <w:b w:val="1"/>
          <w:bCs w:val="1"/>
          <w:lang w:eastAsia="en-US"/>
        </w:rPr>
        <w:t>must</w:t>
      </w:r>
      <w:r w:rsidRPr="16ECD256" w:rsidR="00792346">
        <w:rPr>
          <w:rFonts w:ascii="Gill Sans Nova" w:hAnsi="Gill Sans Nova" w:cs="Tahoma"/>
          <w:lang w:eastAsia="en-US"/>
        </w:rPr>
        <w:t xml:space="preserve"> be aware of any instructions from relevant local or national agencies.</w:t>
      </w:r>
      <w:bookmarkEnd w:id="498701238"/>
    </w:p>
    <w:p xmlns:wp14="http://schemas.microsoft.com/office/word/2010/wordml" w:rsidRPr="00C63991" w:rsidR="00792346" w:rsidP="00792346" w:rsidRDefault="00792346" w14:paraId="6A05A809" wp14:textId="77777777">
      <w:pPr>
        <w:autoSpaceDE w:val="0"/>
        <w:autoSpaceDN w:val="0"/>
        <w:adjustRightInd w:val="0"/>
        <w:rPr>
          <w:rFonts w:ascii="Gill Sans Nova" w:hAnsi="Gill Sans Nova" w:cs="Tahoma"/>
          <w:lang w:eastAsia="en-US"/>
        </w:rPr>
      </w:pPr>
    </w:p>
    <w:p xmlns:wp14="http://schemas.microsoft.com/office/word/2010/wordml" w:rsidRPr="00C63991" w:rsidR="00792346" w:rsidP="00317E2F" w:rsidRDefault="00312135" w14:paraId="18E1AB82" wp14:textId="77777777">
      <w:pPr>
        <w:rPr>
          <w:rFonts w:ascii="Gill Sans Nova" w:hAnsi="Gill Sans Nova" w:cs="Tahoma"/>
        </w:rPr>
      </w:pPr>
      <w:r w:rsidRPr="00C63991">
        <w:rPr>
          <w:rFonts w:ascii="Gill Sans Nova" w:hAnsi="Gill Sans Nova" w:cs="Tahoma"/>
        </w:rPr>
        <w:t xml:space="preserve">In an emergency such as a fire alarm or a bomb alert, the invigilator </w:t>
      </w:r>
      <w:r w:rsidRPr="00C36056">
        <w:rPr>
          <w:rFonts w:ascii="Gill Sans Nova" w:hAnsi="Gill Sans Nova" w:cs="Tahoma"/>
          <w:b/>
          <w:bCs/>
        </w:rPr>
        <w:t>must</w:t>
      </w:r>
      <w:r w:rsidRPr="00C63991">
        <w:rPr>
          <w:rFonts w:ascii="Gill Sans Nova" w:hAnsi="Gill Sans Nova" w:cs="Tahoma"/>
        </w:rPr>
        <w:t xml:space="preserve"> take the following action:</w:t>
      </w:r>
    </w:p>
    <w:p xmlns:wp14="http://schemas.microsoft.com/office/word/2010/wordml" w:rsidRPr="00C63991" w:rsidR="00317E2F" w:rsidP="00317E2F" w:rsidRDefault="00317E2F" w14:paraId="5A39BBE3" wp14:textId="77777777">
      <w:pPr>
        <w:rPr>
          <w:rFonts w:ascii="Gill Sans MT" w:hAnsi="Gill Sans MT" w:cs="Tahoma"/>
        </w:rPr>
      </w:pPr>
    </w:p>
    <w:p xmlns:wp14="http://schemas.microsoft.com/office/word/2010/wordml" w:rsidRPr="00C63991" w:rsidR="00317E2F" w:rsidP="00317E2F" w:rsidRDefault="00312135" w14:paraId="12D9A650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r w:rsidRPr="00C63991">
        <w:rPr>
          <w:rFonts w:ascii="Gill Sans Nova" w:hAnsi="Gill Sans Nova" w:cs="Tahoma"/>
        </w:rPr>
        <w:t>stop the candidates from writing;</w:t>
      </w:r>
    </w:p>
    <w:p xmlns:wp14="http://schemas.microsoft.com/office/word/2010/wordml" w:rsidRPr="00C63991" w:rsidR="00317E2F" w:rsidP="00317E2F" w:rsidRDefault="00317E2F" w14:paraId="41C8F396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CC55C2" w:rsidP="00CC55C2" w:rsidRDefault="00312135" w14:paraId="4D058A36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bookmarkStart w:name="_DV_M363" w:id="0"/>
      <w:bookmarkEnd w:id="0"/>
      <w:r w:rsidRPr="00C63991">
        <w:rPr>
          <w:rFonts w:ascii="Gill Sans Nova" w:hAnsi="Gill Sans Nova" w:cs="Tahoma"/>
        </w:rPr>
        <w:t>collect the attendance register (in order to ensure all candidates are present) and evacuate the examination room in line with the i</w:t>
      </w:r>
      <w:smartTag w:uri="urn:schemas-microsoft-com:office:smarttags" w:element="PersonName">
        <w:r w:rsidRPr="00C63991">
          <w:rPr>
            <w:rFonts w:ascii="Gill Sans Nova" w:hAnsi="Gill Sans Nova" w:cs="Tahoma"/>
          </w:rPr>
          <w:t>ns</w:t>
        </w:r>
      </w:smartTag>
      <w:r w:rsidRPr="00C63991">
        <w:rPr>
          <w:rFonts w:ascii="Gill Sans Nova" w:hAnsi="Gill Sans Nova" w:cs="Tahoma"/>
        </w:rPr>
        <w:t>tructio</w:t>
      </w:r>
      <w:smartTag w:uri="urn:schemas-microsoft-com:office:smarttags" w:element="PersonName">
        <w:r w:rsidRPr="00C63991">
          <w:rPr>
            <w:rFonts w:ascii="Gill Sans Nova" w:hAnsi="Gill Sans Nova" w:cs="Tahoma"/>
          </w:rPr>
          <w:t>ns</w:t>
        </w:r>
      </w:smartTag>
      <w:r w:rsidRPr="00C63991">
        <w:rPr>
          <w:rFonts w:ascii="Gill Sans Nova" w:hAnsi="Gill Sans Nova" w:cs="Tahoma"/>
        </w:rPr>
        <w:t xml:space="preserve"> given by the appropriate authority</w:t>
      </w:r>
      <w:r w:rsidR="00C63991">
        <w:rPr>
          <w:rFonts w:ascii="Gill Sans Nova" w:hAnsi="Gill Sans Nova" w:cs="Tahoma"/>
        </w:rPr>
        <w:t>;</w:t>
      </w:r>
    </w:p>
    <w:p xmlns:wp14="http://schemas.microsoft.com/office/word/2010/wordml" w:rsidRPr="00C63991" w:rsidR="00390CBE" w:rsidP="00390CBE" w:rsidRDefault="00390CBE" w14:paraId="72A3D3EC" wp14:textId="77777777">
      <w:pPr>
        <w:pStyle w:val="ListParagraph"/>
        <w:rPr>
          <w:rFonts w:ascii="Gill Sans Nova" w:hAnsi="Gill Sans Nova" w:cs="Tahoma"/>
        </w:rPr>
      </w:pPr>
    </w:p>
    <w:p xmlns:wp14="http://schemas.microsoft.com/office/word/2010/wordml" w:rsidRPr="00C63991" w:rsidR="00317E2F" w:rsidP="00317E2F" w:rsidRDefault="00312135" w14:paraId="18277B25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r w:rsidRPr="00C63991">
        <w:rPr>
          <w:rFonts w:ascii="Gill Sans Nova" w:hAnsi="Gill Sans Nova" w:cs="Tahoma"/>
        </w:rPr>
        <w:t xml:space="preserve">advise candidates to leave all question papers and scripts in the examination room. </w:t>
      </w:r>
      <w:r w:rsidR="00C63991">
        <w:rPr>
          <w:rFonts w:ascii="Gill Sans Nova" w:hAnsi="Gill Sans Nova" w:cs="Tahoma"/>
        </w:rPr>
        <w:t xml:space="preserve"> </w:t>
      </w:r>
      <w:r w:rsidRPr="00C63991">
        <w:rPr>
          <w:rFonts w:ascii="Gill Sans Nova" w:hAnsi="Gill Sans Nova" w:cs="Tahoma"/>
        </w:rPr>
        <w:t xml:space="preserve">Candidates </w:t>
      </w:r>
      <w:r w:rsidRPr="00C36056">
        <w:rPr>
          <w:rFonts w:ascii="Gill Sans Nova" w:hAnsi="Gill Sans Nova" w:cs="Tahoma"/>
          <w:b/>
          <w:bCs/>
        </w:rPr>
        <w:t>must</w:t>
      </w:r>
      <w:r w:rsidRPr="00C63991">
        <w:rPr>
          <w:rFonts w:ascii="Gill Sans Nova" w:hAnsi="Gill Sans Nova" w:cs="Tahoma"/>
        </w:rPr>
        <w:t xml:space="preserve"> be advised to close their answer booklet;</w:t>
      </w:r>
    </w:p>
    <w:p xmlns:wp14="http://schemas.microsoft.com/office/word/2010/wordml" w:rsidRPr="00C63991" w:rsidR="00317E2F" w:rsidP="00317E2F" w:rsidRDefault="00317E2F" w14:paraId="0D0B940D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CC55C2" w:rsidP="00317E2F" w:rsidRDefault="00312135" w14:paraId="4DC5CAFD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bookmarkStart w:name="_DV_M364" w:id="1"/>
      <w:bookmarkEnd w:id="1"/>
      <w:r w:rsidRPr="00C63991">
        <w:rPr>
          <w:rFonts w:ascii="Gill Sans Nova" w:hAnsi="Gill Sans Nova" w:cs="Tahoma"/>
        </w:rPr>
        <w:t>ensure the candidates leave the room in silence</w:t>
      </w:r>
      <w:r w:rsidR="00C63991">
        <w:rPr>
          <w:rFonts w:ascii="Gill Sans Nova" w:hAnsi="Gill Sans Nova" w:cs="Tahoma"/>
        </w:rPr>
        <w:t>;</w:t>
      </w:r>
    </w:p>
    <w:p xmlns:wp14="http://schemas.microsoft.com/office/word/2010/wordml" w:rsidRPr="00C63991" w:rsidR="00CC55C2" w:rsidP="00CC55C2" w:rsidRDefault="00CC55C2" w14:paraId="0E27B00A" wp14:textId="77777777">
      <w:pPr>
        <w:pStyle w:val="ListParagraph"/>
        <w:rPr>
          <w:rFonts w:ascii="Gill Sans Nova" w:hAnsi="Gill Sans Nova" w:cs="Tahoma"/>
        </w:rPr>
      </w:pPr>
    </w:p>
    <w:p xmlns:wp14="http://schemas.microsoft.com/office/word/2010/wordml" w:rsidRPr="00C63991" w:rsidR="00317E2F" w:rsidP="00317E2F" w:rsidRDefault="00312135" w14:paraId="334F7B4C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r w:rsidRPr="00C63991">
        <w:rPr>
          <w:rFonts w:ascii="Gill Sans Nova" w:hAnsi="Gill Sans Nova" w:cs="Tahoma"/>
        </w:rPr>
        <w:t>ensure candidates are supervised as closely as possible while they are out of the examination room so that there is no discussion about the examination</w:t>
      </w:r>
      <w:r w:rsidR="00C63991">
        <w:rPr>
          <w:rFonts w:ascii="Gill Sans Nova" w:hAnsi="Gill Sans Nova" w:cs="Tahoma"/>
        </w:rPr>
        <w:t>;</w:t>
      </w:r>
    </w:p>
    <w:p xmlns:wp14="http://schemas.microsoft.com/office/word/2010/wordml" w:rsidRPr="00C63991" w:rsidR="00317E2F" w:rsidP="00317E2F" w:rsidRDefault="00317E2F" w14:paraId="60061E4C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CC55C2" w:rsidP="00317E2F" w:rsidRDefault="00312135" w14:paraId="34A1A683" wp14:textId="77777777">
      <w:pPr>
        <w:numPr>
          <w:ilvl w:val="0"/>
          <w:numId w:val="3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bookmarkStart w:name="_DV_M365" w:id="2"/>
      <w:bookmarkStart w:name="_DV_M367" w:id="3"/>
      <w:bookmarkEnd w:id="2"/>
      <w:bookmarkEnd w:id="3"/>
      <w:r w:rsidRPr="00C63991">
        <w:rPr>
          <w:rFonts w:ascii="Gill Sans Nova" w:hAnsi="Gill Sans Nova" w:cs="Tahoma"/>
        </w:rPr>
        <w:t>make a note of the time of the interruption and how long it lasted</w:t>
      </w:r>
      <w:r w:rsidR="00C63991">
        <w:rPr>
          <w:rFonts w:ascii="Gill Sans Nova" w:hAnsi="Gill Sans Nova" w:cs="Tahoma"/>
        </w:rPr>
        <w:t>;</w:t>
      </w:r>
    </w:p>
    <w:p xmlns:wp14="http://schemas.microsoft.com/office/word/2010/wordml" w:rsidRPr="00C63991" w:rsidR="00CC55C2" w:rsidP="00CC55C2" w:rsidRDefault="00CC55C2" w14:paraId="44EAFD9C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317E2F" w:rsidP="00317E2F" w:rsidRDefault="00312135" w14:paraId="66B60A3F" wp14:textId="77777777">
      <w:pPr>
        <w:numPr>
          <w:ilvl w:val="0"/>
          <w:numId w:val="3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r w:rsidRPr="00C63991">
        <w:rPr>
          <w:rFonts w:ascii="Gill Sans Nova" w:hAnsi="Gill Sans Nova" w:cs="Tahoma"/>
        </w:rPr>
        <w:t>allow the candidates the remainder of the working time set for the examination once it resumes</w:t>
      </w:r>
      <w:r w:rsidR="00C63991">
        <w:rPr>
          <w:rFonts w:ascii="Gill Sans Nova" w:hAnsi="Gill Sans Nova" w:cs="Tahoma"/>
        </w:rPr>
        <w:t>;</w:t>
      </w:r>
    </w:p>
    <w:p xmlns:wp14="http://schemas.microsoft.com/office/word/2010/wordml" w:rsidRPr="00C63991" w:rsidR="00317E2F" w:rsidP="00317E2F" w:rsidRDefault="00317E2F" w14:paraId="4B94D5A5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317E2F" w:rsidP="00317E2F" w:rsidRDefault="00312135" w14:paraId="477DA1FB" wp14:textId="77777777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bookmarkStart w:name="_DV_M368" w:id="4"/>
      <w:bookmarkEnd w:id="4"/>
      <w:r w:rsidRPr="00C63991">
        <w:rPr>
          <w:rFonts w:ascii="Gill Sans Nova" w:hAnsi="Gill Sans Nova" w:cs="Tahoma"/>
        </w:rPr>
        <w:t>if there are only a few candidates, co</w:t>
      </w:r>
      <w:smartTag w:uri="urn:schemas-microsoft-com:office:smarttags" w:element="PersonName">
        <w:r w:rsidRPr="00C63991">
          <w:rPr>
            <w:rFonts w:ascii="Gill Sans Nova" w:hAnsi="Gill Sans Nova" w:cs="Tahoma"/>
          </w:rPr>
          <w:t>ns</w:t>
        </w:r>
      </w:smartTag>
      <w:r w:rsidRPr="00C63991">
        <w:rPr>
          <w:rFonts w:ascii="Gill Sans Nova" w:hAnsi="Gill Sans Nova" w:cs="Tahoma"/>
        </w:rPr>
        <w:t>ider the possibility of taking the candidates (with question papers and scripts) to another place to finish the examination;</w:t>
      </w:r>
    </w:p>
    <w:p xmlns:wp14="http://schemas.microsoft.com/office/word/2010/wordml" w:rsidRPr="00C63991" w:rsidR="00317E2F" w:rsidP="00317E2F" w:rsidRDefault="00317E2F" w14:paraId="3DEEC669" wp14:textId="7777777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Gill Sans Nova" w:hAnsi="Gill Sans Nova" w:cs="Tahoma"/>
        </w:rPr>
      </w:pPr>
    </w:p>
    <w:p xmlns:wp14="http://schemas.microsoft.com/office/word/2010/wordml" w:rsidRPr="00C63991" w:rsidR="00317E2F" w:rsidP="00317E2F" w:rsidRDefault="00312135" w14:paraId="5B697580" wp14:textId="6846F163">
      <w:pPr>
        <w:numPr>
          <w:ilvl w:val="0"/>
          <w:numId w:val="2"/>
        </w:numPr>
        <w:tabs>
          <w:tab w:val="clear" w:pos="1353"/>
          <w:tab w:val="left" w:pos="720"/>
        </w:tabs>
        <w:autoSpaceDE w:val="0"/>
        <w:autoSpaceDN w:val="0"/>
        <w:adjustRightInd w:val="0"/>
        <w:ind w:left="714" w:hanging="357"/>
        <w:rPr>
          <w:rFonts w:ascii="Gill Sans Nova" w:hAnsi="Gill Sans Nova" w:cs="Tahoma"/>
        </w:rPr>
      </w:pPr>
      <w:bookmarkStart w:name="_DV_M369" w:id="5"/>
      <w:bookmarkEnd w:id="5"/>
      <w:r w:rsidRPr="7464D1A7" w:rsidR="00312135">
        <w:rPr>
          <w:rFonts w:ascii="Gill Sans Nova" w:hAnsi="Gill Sans Nova" w:cs="Tahoma"/>
        </w:rPr>
        <w:t xml:space="preserve">make a full report of the incident and of the action taken </w:t>
      </w:r>
      <w:r w:rsidRPr="7464D1A7" w:rsidR="68AD42A2">
        <w:rPr>
          <w:rFonts w:ascii="Gill Sans Nova" w:hAnsi="Gill Sans Nova" w:cs="Tahoma"/>
        </w:rPr>
        <w:t>for the</w:t>
      </w:r>
      <w:r w:rsidRPr="7464D1A7" w:rsidR="68AD42A2">
        <w:rPr>
          <w:rFonts w:ascii="Gill Sans Nova" w:hAnsi="Gill Sans Nova" w:cs="Tahoma"/>
        </w:rPr>
        <w:t xml:space="preserve"> </w:t>
      </w:r>
      <w:r w:rsidRPr="7464D1A7" w:rsidR="68AD42A2">
        <w:rPr>
          <w:rFonts w:ascii="Gill Sans Nova" w:hAnsi="Gill Sans Nova" w:cs="Tahoma"/>
        </w:rPr>
        <w:t>Exams Officer to</w:t>
      </w:r>
      <w:r w:rsidRPr="7464D1A7" w:rsidR="00312135">
        <w:rPr>
          <w:rFonts w:ascii="Gill Sans Nova" w:hAnsi="Gill Sans Nova" w:cs="Tahoma"/>
        </w:rPr>
        <w:t xml:space="preserve"> send to the relevant awarding body</w:t>
      </w:r>
      <w:r w:rsidRPr="7464D1A7" w:rsidR="00C63991">
        <w:rPr>
          <w:rFonts w:ascii="Gill Sans Nova" w:hAnsi="Gill Sans Nova" w:cs="Tahoma"/>
        </w:rPr>
        <w:t>.</w:t>
      </w:r>
    </w:p>
    <w:sectPr w:rsidRPr="00C63991" w:rsidR="00317E2F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57A1" w:rsidP="00EB51E8" w:rsidRDefault="009657A1" w14:paraId="3656B9AB" wp14:textId="77777777">
      <w:r>
        <w:separator/>
      </w:r>
    </w:p>
  </w:endnote>
  <w:endnote w:type="continuationSeparator" w:id="0">
    <w:p xmlns:wp14="http://schemas.microsoft.com/office/word/2010/wordml" w:rsidR="009657A1" w:rsidP="00EB51E8" w:rsidRDefault="009657A1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57A1" w:rsidP="00EB51E8" w:rsidRDefault="009657A1" w14:paraId="049F31CB" wp14:textId="77777777">
      <w:r>
        <w:separator/>
      </w:r>
    </w:p>
  </w:footnote>
  <w:footnote w:type="continuationSeparator" w:id="0">
    <w:p xmlns:wp14="http://schemas.microsoft.com/office/word/2010/wordml" w:rsidR="009657A1" w:rsidP="00EB51E8" w:rsidRDefault="009657A1" w14:paraId="53128261" wp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Wgr68AU2" int2:invalidationBookmarkName="" int2:hashCode="Q/HwPhm26BNvGK" int2:id="Sse9NWFd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362"/>
    <w:multiLevelType w:val="hybridMultilevel"/>
    <w:tmpl w:val="2D86EC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8701F8"/>
    <w:multiLevelType w:val="hybridMultilevel"/>
    <w:tmpl w:val="D8A4965A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7B56BB"/>
    <w:multiLevelType w:val="hybridMultilevel"/>
    <w:tmpl w:val="0BC2707C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39138648">
    <w:abstractNumId w:val="0"/>
  </w:num>
  <w:num w:numId="2" w16cid:durableId="1608780163">
    <w:abstractNumId w:val="1"/>
  </w:num>
  <w:num w:numId="3" w16cid:durableId="18259641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00"/>
    <w:rsid w:val="000047E5"/>
    <w:rsid w:val="00017706"/>
    <w:rsid w:val="00095D3B"/>
    <w:rsid w:val="00132256"/>
    <w:rsid w:val="00221550"/>
    <w:rsid w:val="00245BF0"/>
    <w:rsid w:val="002C0CCD"/>
    <w:rsid w:val="002E3FE5"/>
    <w:rsid w:val="00312135"/>
    <w:rsid w:val="00317E2F"/>
    <w:rsid w:val="00346EAE"/>
    <w:rsid w:val="00390CBE"/>
    <w:rsid w:val="003A350C"/>
    <w:rsid w:val="003D10EA"/>
    <w:rsid w:val="004578A1"/>
    <w:rsid w:val="004D62B6"/>
    <w:rsid w:val="00516E4E"/>
    <w:rsid w:val="00535B6E"/>
    <w:rsid w:val="00543560"/>
    <w:rsid w:val="0060189B"/>
    <w:rsid w:val="00603436"/>
    <w:rsid w:val="0066731E"/>
    <w:rsid w:val="006F0755"/>
    <w:rsid w:val="00792346"/>
    <w:rsid w:val="00896DA6"/>
    <w:rsid w:val="0089773F"/>
    <w:rsid w:val="0092786D"/>
    <w:rsid w:val="009657A1"/>
    <w:rsid w:val="00977EAB"/>
    <w:rsid w:val="00982356"/>
    <w:rsid w:val="00AB45E0"/>
    <w:rsid w:val="00AF3187"/>
    <w:rsid w:val="00B768BC"/>
    <w:rsid w:val="00C36056"/>
    <w:rsid w:val="00C63991"/>
    <w:rsid w:val="00C82921"/>
    <w:rsid w:val="00C94E67"/>
    <w:rsid w:val="00CC09B6"/>
    <w:rsid w:val="00CC55C2"/>
    <w:rsid w:val="00D5501A"/>
    <w:rsid w:val="00DA0F19"/>
    <w:rsid w:val="00DB796A"/>
    <w:rsid w:val="00E44FAA"/>
    <w:rsid w:val="00EB51E8"/>
    <w:rsid w:val="00F62300"/>
    <w:rsid w:val="16ECD256"/>
    <w:rsid w:val="1C8F2846"/>
    <w:rsid w:val="35382418"/>
    <w:rsid w:val="46FD9A56"/>
    <w:rsid w:val="4B58A92B"/>
    <w:rsid w:val="68AD42A2"/>
    <w:rsid w:val="7464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  <w14:docId w14:val="4F75FBC2"/>
  <w15:chartTrackingRefBased/>
  <w15:docId w15:val="{7B90E883-0805-489A-BD91-E20E9D0BC1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62300"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ListParagraph">
    <w:name w:val="List Paragraph"/>
    <w:basedOn w:val="Normal"/>
    <w:qFormat/>
    <w:rsid w:val="00F62300"/>
    <w:pPr>
      <w:ind w:left="720"/>
    </w:pPr>
  </w:style>
  <w:style w:type="paragraph" w:styleId="BalloonText">
    <w:name w:val="Balloon Text"/>
    <w:basedOn w:val="Normal"/>
    <w:semiHidden/>
    <w:rsid w:val="00F62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51E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EB51E8"/>
    <w:rPr>
      <w:sz w:val="24"/>
      <w:szCs w:val="24"/>
    </w:rPr>
  </w:style>
  <w:style w:type="paragraph" w:styleId="Footer">
    <w:name w:val="footer"/>
    <w:basedOn w:val="Normal"/>
    <w:link w:val="FooterChar"/>
    <w:rsid w:val="00EB51E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EB51E8"/>
    <w:rPr>
      <w:sz w:val="24"/>
      <w:szCs w:val="24"/>
    </w:rPr>
  </w:style>
  <w:style w:type="paragraph" w:styleId="Revision">
    <w:name w:val="Revision"/>
    <w:hidden/>
    <w:uiPriority w:val="99"/>
    <w:semiHidden/>
    <w:rsid w:val="00245BF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20/10/relationships/intelligence" Target="intelligence2.xml" Id="R767ef06ca69b434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D1BF2342F6B4B8D595F05CEE7B9C6" ma:contentTypeVersion="14" ma:contentTypeDescription="Create a new document." ma:contentTypeScope="" ma:versionID="feae4899177c4d4ea123b976206a5e54">
  <xsd:schema xmlns:xsd="http://www.w3.org/2001/XMLSchema" xmlns:xs="http://www.w3.org/2001/XMLSchema" xmlns:p="http://schemas.microsoft.com/office/2006/metadata/properties" xmlns:ns2="f3e7b23a-4090-4882-9ee2-94bc67deafca" xmlns:ns3="16f4df2a-faf2-43ac-ac27-76f6397c58d0" targetNamespace="http://schemas.microsoft.com/office/2006/metadata/properties" ma:root="true" ma:fieldsID="1277c7b4392772b989253df9bd1e6051" ns2:_="" ns3:_="">
    <xsd:import namespace="f3e7b23a-4090-4882-9ee2-94bc67deafca"/>
    <xsd:import namespace="16f4df2a-faf2-43ac-ac27-76f6397c58d0"/>
    <xsd:element name="properties">
      <xsd:complexType>
        <xsd:sequence>
          <xsd:element name="documentManagement">
            <xsd:complexType>
              <xsd:all>
                <xsd:element ref="ns2:d3a8a8f25b744adf8b0b0f5b73db8fa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b23a-4090-4882-9ee2-94bc67deafca" elementFormDefault="qualified">
    <xsd:import namespace="http://schemas.microsoft.com/office/2006/documentManagement/types"/>
    <xsd:import namespace="http://schemas.microsoft.com/office/infopath/2007/PartnerControls"/>
    <xsd:element name="d3a8a8f25b744adf8b0b0f5b73db8fac" ma:index="9" nillable="true" ma:taxonomy="true" ma:internalName="d3a8a8f25b744adf8b0b0f5b73db8fac" ma:taxonomyFieldName="Staff_x0020_Category" ma:displayName="Staff Category" ma:fieldId="{d3a8a8f2-5b74-4adf-8b0b-0f5b73db8fac}" ma:sspId="2298caaa-5bcb-460e-b3cc-360d593694a3" ma:termSetId="073c6b4a-a168-43ef-a194-331885cba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283a1-6079-4f46-aed8-b775f4b039af}" ma:internalName="TaxCatchAll" ma:showField="CatchAllData" ma:web="f3e7b23a-4090-4882-9ee2-94bc67dea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df2a-faf2-43ac-ac27-76f6397c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E5712-047C-4744-8AB8-1D8031DFB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7b23a-4090-4882-9ee2-94bc67deafca"/>
    <ds:schemaRef ds:uri="16f4df2a-faf2-43ac-ac27-76f6397c5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C6583-8697-4364-9CE6-DCC9A8E7BE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Rebecca NEWEY</lastModifiedBy>
  <revision>4</revision>
  <dcterms:created xsi:type="dcterms:W3CDTF">2022-12-05T16:43:00.0000000Z</dcterms:created>
  <dcterms:modified xsi:type="dcterms:W3CDTF">2023-04-04T13:25:45.7919310Z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0x010100A2E0575D899001479D949F676D727A9F</vt:lpwstr>
  </property>
</Properties>
</file>